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E55D" w14:textId="2301B80B" w:rsidR="00B715BA" w:rsidRDefault="00B715BA" w:rsidP="00B715BA">
      <w:pPr>
        <w:spacing w:after="0" w:line="240" w:lineRule="auto"/>
        <w:rPr>
          <w:rFonts w:cs="Calibri"/>
          <w:b/>
          <w:bCs/>
          <w:sz w:val="40"/>
          <w:szCs w:val="40"/>
        </w:rPr>
      </w:pPr>
      <w:bookmarkStart w:id="0" w:name="_Hlk65227102"/>
      <w:bookmarkStart w:id="1" w:name="_Hlk129174070"/>
      <w:r w:rsidRPr="00B715BA">
        <w:rPr>
          <w:rFonts w:cs="Calibri"/>
          <w:b/>
          <w:bCs/>
          <w:sz w:val="40"/>
          <w:szCs w:val="40"/>
        </w:rPr>
        <w:t xml:space="preserve">Ffilm Cymru </w:t>
      </w:r>
      <w:r w:rsidR="00445A5C">
        <w:rPr>
          <w:rFonts w:cs="Calibri"/>
          <w:b/>
          <w:bCs/>
          <w:sz w:val="40"/>
          <w:szCs w:val="40"/>
        </w:rPr>
        <w:t>yn</w:t>
      </w:r>
      <w:r w:rsidRPr="00B715BA">
        <w:rPr>
          <w:rFonts w:cs="Calibri"/>
          <w:b/>
          <w:bCs/>
          <w:sz w:val="40"/>
          <w:szCs w:val="40"/>
        </w:rPr>
        <w:t xml:space="preserve"> DocFest 202</w:t>
      </w:r>
      <w:r w:rsidR="00444C4B">
        <w:rPr>
          <w:rFonts w:cs="Calibri"/>
          <w:b/>
          <w:bCs/>
          <w:sz w:val="40"/>
          <w:szCs w:val="40"/>
        </w:rPr>
        <w:t>5</w:t>
      </w:r>
    </w:p>
    <w:p w14:paraId="24A7C0AC" w14:textId="7BE07AC7" w:rsidR="00B715BA" w:rsidRDefault="00B715BA" w:rsidP="00B715BA">
      <w:pPr>
        <w:spacing w:after="0" w:line="240" w:lineRule="auto"/>
        <w:rPr>
          <w:rFonts w:cs="Calibri"/>
          <w:b/>
          <w:bCs/>
          <w:sz w:val="40"/>
          <w:szCs w:val="40"/>
        </w:rPr>
      </w:pPr>
    </w:p>
    <w:sdt>
      <w:sdtPr>
        <w:rPr>
          <w:rFonts w:ascii="Calibri" w:eastAsia="Calibri" w:hAnsi="Calibri" w:cs="Times New Roman"/>
          <w:b w:val="0"/>
          <w:color w:val="auto"/>
          <w:sz w:val="22"/>
          <w:szCs w:val="22"/>
          <w:lang w:val="en-GB"/>
        </w:rPr>
        <w:id w:val="523523529"/>
        <w:docPartObj>
          <w:docPartGallery w:val="Table of Contents"/>
          <w:docPartUnique/>
        </w:docPartObj>
      </w:sdtPr>
      <w:sdtEndPr>
        <w:rPr>
          <w:bCs/>
          <w:noProof/>
        </w:rPr>
      </w:sdtEndPr>
      <w:sdtContent>
        <w:p w14:paraId="4AEBA790" w14:textId="464B19D1" w:rsidR="004566DB" w:rsidRPr="004566DB" w:rsidRDefault="00C7583D">
          <w:pPr>
            <w:pStyle w:val="TOCHeading"/>
            <w:rPr>
              <w:rFonts w:asciiTheme="minorHAnsi" w:hAnsiTheme="minorHAnsi" w:cstheme="minorHAnsi"/>
              <w:color w:val="auto"/>
            </w:rPr>
          </w:pPr>
          <w:r w:rsidRPr="00C7583D">
            <w:rPr>
              <w:rFonts w:asciiTheme="minorHAnsi" w:hAnsiTheme="minorHAnsi" w:cstheme="minorHAnsi"/>
              <w:color w:val="auto"/>
            </w:rPr>
            <w:t>Cynnwys</w:t>
          </w:r>
        </w:p>
        <w:p w14:paraId="366EEE98" w14:textId="750A2A84" w:rsidR="00A70E73" w:rsidRPr="00A70E73" w:rsidRDefault="004566DB">
          <w:pPr>
            <w:pStyle w:val="TOC1"/>
            <w:tabs>
              <w:tab w:val="right" w:leader="dot" w:pos="10194"/>
            </w:tabs>
            <w:rPr>
              <w:rFonts w:asciiTheme="minorHAnsi" w:eastAsiaTheme="minorEastAsia" w:hAnsiTheme="minorHAnsi" w:cs="Mangal"/>
              <w:noProof/>
              <w:sz w:val="32"/>
              <w:szCs w:val="32"/>
              <w:lang w:eastAsia="en-GB" w:bidi="hi-IN"/>
            </w:rPr>
          </w:pPr>
          <w:r w:rsidRPr="00A70E73">
            <w:rPr>
              <w:rFonts w:asciiTheme="minorHAnsi" w:hAnsiTheme="minorHAnsi" w:cstheme="minorHAnsi"/>
              <w:sz w:val="32"/>
              <w:szCs w:val="32"/>
            </w:rPr>
            <w:fldChar w:fldCharType="begin"/>
          </w:r>
          <w:r w:rsidRPr="00A70E73">
            <w:rPr>
              <w:rFonts w:asciiTheme="minorHAnsi" w:hAnsiTheme="minorHAnsi" w:cstheme="minorHAnsi"/>
              <w:sz w:val="32"/>
              <w:szCs w:val="32"/>
            </w:rPr>
            <w:instrText xml:space="preserve"> TOC \o "1-3" \h \z \u </w:instrText>
          </w:r>
          <w:r w:rsidRPr="00A70E73">
            <w:rPr>
              <w:rFonts w:asciiTheme="minorHAnsi" w:hAnsiTheme="minorHAnsi" w:cstheme="minorHAnsi"/>
              <w:sz w:val="32"/>
              <w:szCs w:val="32"/>
            </w:rPr>
            <w:fldChar w:fldCharType="separate"/>
          </w:r>
          <w:hyperlink w:anchor="_Toc129355113" w:history="1">
            <w:r w:rsidR="00A70E73" w:rsidRPr="00A70E73">
              <w:rPr>
                <w:rStyle w:val="Hyperlink"/>
                <w:noProof/>
                <w:sz w:val="32"/>
                <w:szCs w:val="32"/>
              </w:rPr>
              <w:t>Canllawiau</w:t>
            </w:r>
            <w:r w:rsidR="00A70E73" w:rsidRPr="00A70E73">
              <w:rPr>
                <w:noProof/>
                <w:webHidden/>
                <w:sz w:val="32"/>
                <w:szCs w:val="32"/>
              </w:rPr>
              <w:tab/>
            </w:r>
            <w:r w:rsidR="00A70E73" w:rsidRPr="00A70E73">
              <w:rPr>
                <w:noProof/>
                <w:webHidden/>
                <w:sz w:val="32"/>
                <w:szCs w:val="32"/>
              </w:rPr>
              <w:fldChar w:fldCharType="begin"/>
            </w:r>
            <w:r w:rsidR="00A70E73" w:rsidRPr="00A70E73">
              <w:rPr>
                <w:noProof/>
                <w:webHidden/>
                <w:sz w:val="32"/>
                <w:szCs w:val="32"/>
              </w:rPr>
              <w:instrText xml:space="preserve"> PAGEREF _Toc129355113 \h </w:instrText>
            </w:r>
            <w:r w:rsidR="00A70E73" w:rsidRPr="00A70E73">
              <w:rPr>
                <w:noProof/>
                <w:webHidden/>
                <w:sz w:val="32"/>
                <w:szCs w:val="32"/>
              </w:rPr>
            </w:r>
            <w:r w:rsidR="00A70E73" w:rsidRPr="00A70E73">
              <w:rPr>
                <w:noProof/>
                <w:webHidden/>
                <w:sz w:val="32"/>
                <w:szCs w:val="32"/>
              </w:rPr>
              <w:fldChar w:fldCharType="separate"/>
            </w:r>
            <w:r w:rsidR="00A70E73" w:rsidRPr="00A70E73">
              <w:rPr>
                <w:noProof/>
                <w:webHidden/>
                <w:sz w:val="32"/>
                <w:szCs w:val="32"/>
              </w:rPr>
              <w:t>1</w:t>
            </w:r>
            <w:r w:rsidR="00A70E73" w:rsidRPr="00A70E73">
              <w:rPr>
                <w:noProof/>
                <w:webHidden/>
                <w:sz w:val="32"/>
                <w:szCs w:val="32"/>
              </w:rPr>
              <w:fldChar w:fldCharType="end"/>
            </w:r>
          </w:hyperlink>
        </w:p>
        <w:p w14:paraId="58C415C8" w14:textId="5437A0C2" w:rsidR="00A70E73" w:rsidRPr="00A70E73" w:rsidRDefault="00A70E73">
          <w:pPr>
            <w:pStyle w:val="TOC2"/>
            <w:tabs>
              <w:tab w:val="right" w:leader="dot" w:pos="10194"/>
            </w:tabs>
            <w:rPr>
              <w:rFonts w:asciiTheme="minorHAnsi" w:eastAsiaTheme="minorEastAsia" w:hAnsiTheme="minorHAnsi" w:cs="Mangal"/>
              <w:noProof/>
              <w:sz w:val="32"/>
              <w:szCs w:val="32"/>
              <w:lang w:eastAsia="en-GB" w:bidi="hi-IN"/>
            </w:rPr>
          </w:pPr>
          <w:hyperlink w:anchor="_Toc129355114" w:history="1">
            <w:r w:rsidRPr="00A70E73">
              <w:rPr>
                <w:rStyle w:val="Hyperlink"/>
                <w:noProof/>
                <w:sz w:val="32"/>
                <w:szCs w:val="32"/>
              </w:rPr>
              <w:t>Cyflwyniad</w:t>
            </w:r>
            <w:r w:rsidRPr="00A70E73">
              <w:rPr>
                <w:noProof/>
                <w:webHidden/>
                <w:sz w:val="32"/>
                <w:szCs w:val="32"/>
              </w:rPr>
              <w:tab/>
            </w:r>
            <w:r w:rsidRPr="00A70E73">
              <w:rPr>
                <w:noProof/>
                <w:webHidden/>
                <w:sz w:val="32"/>
                <w:szCs w:val="32"/>
              </w:rPr>
              <w:fldChar w:fldCharType="begin"/>
            </w:r>
            <w:r w:rsidRPr="00A70E73">
              <w:rPr>
                <w:noProof/>
                <w:webHidden/>
                <w:sz w:val="32"/>
                <w:szCs w:val="32"/>
              </w:rPr>
              <w:instrText xml:space="preserve"> PAGEREF _Toc129355114 \h </w:instrText>
            </w:r>
            <w:r w:rsidRPr="00A70E73">
              <w:rPr>
                <w:noProof/>
                <w:webHidden/>
                <w:sz w:val="32"/>
                <w:szCs w:val="32"/>
              </w:rPr>
            </w:r>
            <w:r w:rsidRPr="00A70E73">
              <w:rPr>
                <w:noProof/>
                <w:webHidden/>
                <w:sz w:val="32"/>
                <w:szCs w:val="32"/>
              </w:rPr>
              <w:fldChar w:fldCharType="separate"/>
            </w:r>
            <w:r w:rsidRPr="00A70E73">
              <w:rPr>
                <w:noProof/>
                <w:webHidden/>
                <w:sz w:val="32"/>
                <w:szCs w:val="32"/>
              </w:rPr>
              <w:t>1</w:t>
            </w:r>
            <w:r w:rsidRPr="00A70E73">
              <w:rPr>
                <w:noProof/>
                <w:webHidden/>
                <w:sz w:val="32"/>
                <w:szCs w:val="32"/>
              </w:rPr>
              <w:fldChar w:fldCharType="end"/>
            </w:r>
          </w:hyperlink>
        </w:p>
        <w:p w14:paraId="75848E51" w14:textId="24073EEC" w:rsidR="00A70E73" w:rsidRPr="00A70E73" w:rsidRDefault="00A70E73">
          <w:pPr>
            <w:pStyle w:val="TOC2"/>
            <w:tabs>
              <w:tab w:val="right" w:leader="dot" w:pos="10194"/>
            </w:tabs>
            <w:rPr>
              <w:rFonts w:asciiTheme="minorHAnsi" w:eastAsiaTheme="minorEastAsia" w:hAnsiTheme="minorHAnsi" w:cs="Mangal"/>
              <w:noProof/>
              <w:sz w:val="32"/>
              <w:szCs w:val="32"/>
              <w:lang w:eastAsia="en-GB" w:bidi="hi-IN"/>
            </w:rPr>
          </w:pPr>
          <w:hyperlink w:anchor="_Toc129355115" w:history="1">
            <w:r w:rsidRPr="00A70E73">
              <w:rPr>
                <w:rStyle w:val="Hyperlink"/>
                <w:noProof/>
                <w:sz w:val="32"/>
                <w:szCs w:val="32"/>
              </w:rPr>
              <w:t>Pa fath o gymorth sy'n cael ei gynnig?</w:t>
            </w:r>
            <w:r w:rsidRPr="00A70E73">
              <w:rPr>
                <w:noProof/>
                <w:webHidden/>
                <w:sz w:val="32"/>
                <w:szCs w:val="32"/>
              </w:rPr>
              <w:tab/>
            </w:r>
            <w:r w:rsidRPr="00A70E73">
              <w:rPr>
                <w:noProof/>
                <w:webHidden/>
                <w:sz w:val="32"/>
                <w:szCs w:val="32"/>
              </w:rPr>
              <w:fldChar w:fldCharType="begin"/>
            </w:r>
            <w:r w:rsidRPr="00A70E73">
              <w:rPr>
                <w:noProof/>
                <w:webHidden/>
                <w:sz w:val="32"/>
                <w:szCs w:val="32"/>
              </w:rPr>
              <w:instrText xml:space="preserve"> PAGEREF _Toc129355115 \h </w:instrText>
            </w:r>
            <w:r w:rsidRPr="00A70E73">
              <w:rPr>
                <w:noProof/>
                <w:webHidden/>
                <w:sz w:val="32"/>
                <w:szCs w:val="32"/>
              </w:rPr>
            </w:r>
            <w:r w:rsidRPr="00A70E73">
              <w:rPr>
                <w:noProof/>
                <w:webHidden/>
                <w:sz w:val="32"/>
                <w:szCs w:val="32"/>
              </w:rPr>
              <w:fldChar w:fldCharType="separate"/>
            </w:r>
            <w:r w:rsidRPr="00A70E73">
              <w:rPr>
                <w:noProof/>
                <w:webHidden/>
                <w:sz w:val="32"/>
                <w:szCs w:val="32"/>
              </w:rPr>
              <w:t>2</w:t>
            </w:r>
            <w:r w:rsidRPr="00A70E73">
              <w:rPr>
                <w:noProof/>
                <w:webHidden/>
                <w:sz w:val="32"/>
                <w:szCs w:val="32"/>
              </w:rPr>
              <w:fldChar w:fldCharType="end"/>
            </w:r>
          </w:hyperlink>
        </w:p>
        <w:p w14:paraId="7954B282" w14:textId="5FC512D1" w:rsidR="00A70E73" w:rsidRPr="00A70E73" w:rsidRDefault="00A70E73">
          <w:pPr>
            <w:pStyle w:val="TOC2"/>
            <w:tabs>
              <w:tab w:val="right" w:leader="dot" w:pos="10194"/>
            </w:tabs>
            <w:rPr>
              <w:rFonts w:asciiTheme="minorHAnsi" w:eastAsiaTheme="minorEastAsia" w:hAnsiTheme="minorHAnsi" w:cs="Mangal"/>
              <w:noProof/>
              <w:sz w:val="32"/>
              <w:szCs w:val="32"/>
              <w:lang w:eastAsia="en-GB" w:bidi="hi-IN"/>
            </w:rPr>
          </w:pPr>
          <w:hyperlink w:anchor="_Toc129355116" w:history="1">
            <w:r w:rsidRPr="00A70E73">
              <w:rPr>
                <w:rStyle w:val="Hyperlink"/>
                <w:noProof/>
                <w:sz w:val="32"/>
                <w:szCs w:val="32"/>
              </w:rPr>
              <w:t>Ydw i'n gymwys?</w:t>
            </w:r>
            <w:r w:rsidRPr="00A70E73">
              <w:rPr>
                <w:noProof/>
                <w:webHidden/>
                <w:sz w:val="32"/>
                <w:szCs w:val="32"/>
              </w:rPr>
              <w:tab/>
            </w:r>
            <w:r w:rsidRPr="00A70E73">
              <w:rPr>
                <w:noProof/>
                <w:webHidden/>
                <w:sz w:val="32"/>
                <w:szCs w:val="32"/>
              </w:rPr>
              <w:fldChar w:fldCharType="begin"/>
            </w:r>
            <w:r w:rsidRPr="00A70E73">
              <w:rPr>
                <w:noProof/>
                <w:webHidden/>
                <w:sz w:val="32"/>
                <w:szCs w:val="32"/>
              </w:rPr>
              <w:instrText xml:space="preserve"> PAGEREF _Toc129355116 \h </w:instrText>
            </w:r>
            <w:r w:rsidRPr="00A70E73">
              <w:rPr>
                <w:noProof/>
                <w:webHidden/>
                <w:sz w:val="32"/>
                <w:szCs w:val="32"/>
              </w:rPr>
            </w:r>
            <w:r w:rsidRPr="00A70E73">
              <w:rPr>
                <w:noProof/>
                <w:webHidden/>
                <w:sz w:val="32"/>
                <w:szCs w:val="32"/>
              </w:rPr>
              <w:fldChar w:fldCharType="separate"/>
            </w:r>
            <w:r w:rsidRPr="00A70E73">
              <w:rPr>
                <w:noProof/>
                <w:webHidden/>
                <w:sz w:val="32"/>
                <w:szCs w:val="32"/>
              </w:rPr>
              <w:t>2</w:t>
            </w:r>
            <w:r w:rsidRPr="00A70E73">
              <w:rPr>
                <w:noProof/>
                <w:webHidden/>
                <w:sz w:val="32"/>
                <w:szCs w:val="32"/>
              </w:rPr>
              <w:fldChar w:fldCharType="end"/>
            </w:r>
          </w:hyperlink>
        </w:p>
        <w:p w14:paraId="41511372" w14:textId="74BBC3C2" w:rsidR="00A70E73" w:rsidRPr="00A70E73" w:rsidRDefault="00A70E73">
          <w:pPr>
            <w:pStyle w:val="TOC2"/>
            <w:tabs>
              <w:tab w:val="right" w:leader="dot" w:pos="10194"/>
            </w:tabs>
            <w:rPr>
              <w:rFonts w:asciiTheme="minorHAnsi" w:eastAsiaTheme="minorEastAsia" w:hAnsiTheme="minorHAnsi" w:cs="Mangal"/>
              <w:noProof/>
              <w:sz w:val="32"/>
              <w:szCs w:val="32"/>
              <w:lang w:eastAsia="en-GB" w:bidi="hi-IN"/>
            </w:rPr>
          </w:pPr>
          <w:hyperlink w:anchor="_Toc129355117" w:history="1">
            <w:r w:rsidRPr="00A70E73">
              <w:rPr>
                <w:rStyle w:val="Hyperlink"/>
                <w:noProof/>
                <w:sz w:val="32"/>
                <w:szCs w:val="32"/>
              </w:rPr>
              <w:t>Sut ydw i'n gwneud cais?</w:t>
            </w:r>
            <w:r w:rsidRPr="00A70E73">
              <w:rPr>
                <w:noProof/>
                <w:webHidden/>
                <w:sz w:val="32"/>
                <w:szCs w:val="32"/>
              </w:rPr>
              <w:tab/>
            </w:r>
            <w:r w:rsidRPr="00A70E73">
              <w:rPr>
                <w:noProof/>
                <w:webHidden/>
                <w:sz w:val="32"/>
                <w:szCs w:val="32"/>
              </w:rPr>
              <w:fldChar w:fldCharType="begin"/>
            </w:r>
            <w:r w:rsidRPr="00A70E73">
              <w:rPr>
                <w:noProof/>
                <w:webHidden/>
                <w:sz w:val="32"/>
                <w:szCs w:val="32"/>
              </w:rPr>
              <w:instrText xml:space="preserve"> PAGEREF _Toc129355117 \h </w:instrText>
            </w:r>
            <w:r w:rsidRPr="00A70E73">
              <w:rPr>
                <w:noProof/>
                <w:webHidden/>
                <w:sz w:val="32"/>
                <w:szCs w:val="32"/>
              </w:rPr>
            </w:r>
            <w:r w:rsidRPr="00A70E73">
              <w:rPr>
                <w:noProof/>
                <w:webHidden/>
                <w:sz w:val="32"/>
                <w:szCs w:val="32"/>
              </w:rPr>
              <w:fldChar w:fldCharType="separate"/>
            </w:r>
            <w:r w:rsidRPr="00A70E73">
              <w:rPr>
                <w:noProof/>
                <w:webHidden/>
                <w:sz w:val="32"/>
                <w:szCs w:val="32"/>
              </w:rPr>
              <w:t>3</w:t>
            </w:r>
            <w:r w:rsidRPr="00A70E73">
              <w:rPr>
                <w:noProof/>
                <w:webHidden/>
                <w:sz w:val="32"/>
                <w:szCs w:val="32"/>
              </w:rPr>
              <w:fldChar w:fldCharType="end"/>
            </w:r>
          </w:hyperlink>
        </w:p>
        <w:p w14:paraId="5E63DDBF" w14:textId="22FF168D" w:rsidR="00A70E73" w:rsidRPr="00A70E73" w:rsidRDefault="00A70E73">
          <w:pPr>
            <w:pStyle w:val="TOC2"/>
            <w:tabs>
              <w:tab w:val="right" w:leader="dot" w:pos="10194"/>
            </w:tabs>
            <w:rPr>
              <w:rFonts w:asciiTheme="minorHAnsi" w:eastAsiaTheme="minorEastAsia" w:hAnsiTheme="minorHAnsi" w:cs="Mangal"/>
              <w:noProof/>
              <w:sz w:val="32"/>
              <w:szCs w:val="32"/>
              <w:lang w:eastAsia="en-GB" w:bidi="hi-IN"/>
            </w:rPr>
          </w:pPr>
          <w:hyperlink w:anchor="_Toc129355118" w:history="1">
            <w:r w:rsidRPr="00A70E73">
              <w:rPr>
                <w:rStyle w:val="Hyperlink"/>
                <w:noProof/>
                <w:sz w:val="32"/>
                <w:szCs w:val="32"/>
              </w:rPr>
              <w:t>Sut bydd y ceisiadau'n cael eu hasesu?</w:t>
            </w:r>
            <w:r w:rsidRPr="00A70E73">
              <w:rPr>
                <w:noProof/>
                <w:webHidden/>
                <w:sz w:val="32"/>
                <w:szCs w:val="32"/>
              </w:rPr>
              <w:tab/>
            </w:r>
            <w:r w:rsidRPr="00A70E73">
              <w:rPr>
                <w:noProof/>
                <w:webHidden/>
                <w:sz w:val="32"/>
                <w:szCs w:val="32"/>
              </w:rPr>
              <w:fldChar w:fldCharType="begin"/>
            </w:r>
            <w:r w:rsidRPr="00A70E73">
              <w:rPr>
                <w:noProof/>
                <w:webHidden/>
                <w:sz w:val="32"/>
                <w:szCs w:val="32"/>
              </w:rPr>
              <w:instrText xml:space="preserve"> PAGEREF _Toc129355118 \h </w:instrText>
            </w:r>
            <w:r w:rsidRPr="00A70E73">
              <w:rPr>
                <w:noProof/>
                <w:webHidden/>
                <w:sz w:val="32"/>
                <w:szCs w:val="32"/>
              </w:rPr>
            </w:r>
            <w:r w:rsidRPr="00A70E73">
              <w:rPr>
                <w:noProof/>
                <w:webHidden/>
                <w:sz w:val="32"/>
                <w:szCs w:val="32"/>
              </w:rPr>
              <w:fldChar w:fldCharType="separate"/>
            </w:r>
            <w:r w:rsidRPr="00A70E73">
              <w:rPr>
                <w:noProof/>
                <w:webHidden/>
                <w:sz w:val="32"/>
                <w:szCs w:val="32"/>
              </w:rPr>
              <w:t>3</w:t>
            </w:r>
            <w:r w:rsidRPr="00A70E73">
              <w:rPr>
                <w:noProof/>
                <w:webHidden/>
                <w:sz w:val="32"/>
                <w:szCs w:val="32"/>
              </w:rPr>
              <w:fldChar w:fldCharType="end"/>
            </w:r>
          </w:hyperlink>
        </w:p>
        <w:p w14:paraId="383EC05A" w14:textId="4841841D" w:rsidR="00A70E73" w:rsidRPr="00A70E73" w:rsidRDefault="00A70E73">
          <w:pPr>
            <w:pStyle w:val="TOC2"/>
            <w:tabs>
              <w:tab w:val="right" w:leader="dot" w:pos="10194"/>
            </w:tabs>
            <w:rPr>
              <w:rFonts w:asciiTheme="minorHAnsi" w:eastAsiaTheme="minorEastAsia" w:hAnsiTheme="minorHAnsi" w:cs="Mangal"/>
              <w:noProof/>
              <w:sz w:val="32"/>
              <w:szCs w:val="32"/>
              <w:lang w:eastAsia="en-GB" w:bidi="hi-IN"/>
            </w:rPr>
          </w:pPr>
          <w:hyperlink w:anchor="_Toc129355119" w:history="1">
            <w:r w:rsidRPr="00A70E73">
              <w:rPr>
                <w:rStyle w:val="Hyperlink"/>
                <w:noProof/>
                <w:sz w:val="32"/>
                <w:szCs w:val="32"/>
              </w:rPr>
              <w:t>Cytundeb Cynrychiolydd</w:t>
            </w:r>
            <w:r w:rsidRPr="00A70E73">
              <w:rPr>
                <w:noProof/>
                <w:webHidden/>
                <w:sz w:val="32"/>
                <w:szCs w:val="32"/>
              </w:rPr>
              <w:tab/>
            </w:r>
            <w:r w:rsidRPr="00A70E73">
              <w:rPr>
                <w:noProof/>
                <w:webHidden/>
                <w:sz w:val="32"/>
                <w:szCs w:val="32"/>
              </w:rPr>
              <w:fldChar w:fldCharType="begin"/>
            </w:r>
            <w:r w:rsidRPr="00A70E73">
              <w:rPr>
                <w:noProof/>
                <w:webHidden/>
                <w:sz w:val="32"/>
                <w:szCs w:val="32"/>
              </w:rPr>
              <w:instrText xml:space="preserve"> PAGEREF _Toc129355119 \h </w:instrText>
            </w:r>
            <w:r w:rsidRPr="00A70E73">
              <w:rPr>
                <w:noProof/>
                <w:webHidden/>
                <w:sz w:val="32"/>
                <w:szCs w:val="32"/>
              </w:rPr>
            </w:r>
            <w:r w:rsidRPr="00A70E73">
              <w:rPr>
                <w:noProof/>
                <w:webHidden/>
                <w:sz w:val="32"/>
                <w:szCs w:val="32"/>
              </w:rPr>
              <w:fldChar w:fldCharType="separate"/>
            </w:r>
            <w:r w:rsidRPr="00A70E73">
              <w:rPr>
                <w:noProof/>
                <w:webHidden/>
                <w:sz w:val="32"/>
                <w:szCs w:val="32"/>
              </w:rPr>
              <w:t>3</w:t>
            </w:r>
            <w:r w:rsidRPr="00A70E73">
              <w:rPr>
                <w:noProof/>
                <w:webHidden/>
                <w:sz w:val="32"/>
                <w:szCs w:val="32"/>
              </w:rPr>
              <w:fldChar w:fldCharType="end"/>
            </w:r>
          </w:hyperlink>
        </w:p>
        <w:p w14:paraId="5A661FF9" w14:textId="24D1C9A3" w:rsidR="00A70E73" w:rsidRPr="00A70E73" w:rsidRDefault="00A70E73">
          <w:pPr>
            <w:pStyle w:val="TOC2"/>
            <w:tabs>
              <w:tab w:val="right" w:leader="dot" w:pos="10194"/>
            </w:tabs>
            <w:rPr>
              <w:rFonts w:asciiTheme="minorHAnsi" w:eastAsiaTheme="minorEastAsia" w:hAnsiTheme="minorHAnsi" w:cs="Mangal"/>
              <w:noProof/>
              <w:sz w:val="32"/>
              <w:szCs w:val="32"/>
              <w:lang w:eastAsia="en-GB" w:bidi="hi-IN"/>
            </w:rPr>
          </w:pPr>
          <w:hyperlink w:anchor="_Toc129355120" w:history="1">
            <w:r w:rsidRPr="00A70E73">
              <w:rPr>
                <w:rStyle w:val="Hyperlink"/>
                <w:noProof/>
                <w:sz w:val="32"/>
                <w:szCs w:val="32"/>
              </w:rPr>
              <w:t>Amserlen</w:t>
            </w:r>
            <w:r w:rsidRPr="00A70E73">
              <w:rPr>
                <w:noProof/>
                <w:webHidden/>
                <w:sz w:val="32"/>
                <w:szCs w:val="32"/>
              </w:rPr>
              <w:tab/>
            </w:r>
            <w:r w:rsidRPr="00A70E73">
              <w:rPr>
                <w:noProof/>
                <w:webHidden/>
                <w:sz w:val="32"/>
                <w:szCs w:val="32"/>
              </w:rPr>
              <w:fldChar w:fldCharType="begin"/>
            </w:r>
            <w:r w:rsidRPr="00A70E73">
              <w:rPr>
                <w:noProof/>
                <w:webHidden/>
                <w:sz w:val="32"/>
                <w:szCs w:val="32"/>
              </w:rPr>
              <w:instrText xml:space="preserve"> PAGEREF _Toc129355120 \h </w:instrText>
            </w:r>
            <w:r w:rsidRPr="00A70E73">
              <w:rPr>
                <w:noProof/>
                <w:webHidden/>
                <w:sz w:val="32"/>
                <w:szCs w:val="32"/>
              </w:rPr>
            </w:r>
            <w:r w:rsidRPr="00A70E73">
              <w:rPr>
                <w:noProof/>
                <w:webHidden/>
                <w:sz w:val="32"/>
                <w:szCs w:val="32"/>
              </w:rPr>
              <w:fldChar w:fldCharType="separate"/>
            </w:r>
            <w:r w:rsidRPr="00A70E73">
              <w:rPr>
                <w:noProof/>
                <w:webHidden/>
                <w:sz w:val="32"/>
                <w:szCs w:val="32"/>
              </w:rPr>
              <w:t>4</w:t>
            </w:r>
            <w:r w:rsidRPr="00A70E73">
              <w:rPr>
                <w:noProof/>
                <w:webHidden/>
                <w:sz w:val="32"/>
                <w:szCs w:val="32"/>
              </w:rPr>
              <w:fldChar w:fldCharType="end"/>
            </w:r>
          </w:hyperlink>
        </w:p>
        <w:p w14:paraId="1AE58726" w14:textId="10A86DC2" w:rsidR="00A70E73" w:rsidRPr="00A70E73" w:rsidRDefault="00A70E73">
          <w:pPr>
            <w:pStyle w:val="TOC2"/>
            <w:tabs>
              <w:tab w:val="right" w:leader="dot" w:pos="10194"/>
            </w:tabs>
            <w:rPr>
              <w:rFonts w:asciiTheme="minorHAnsi" w:eastAsiaTheme="minorEastAsia" w:hAnsiTheme="minorHAnsi" w:cs="Mangal"/>
              <w:noProof/>
              <w:sz w:val="32"/>
              <w:szCs w:val="32"/>
              <w:lang w:eastAsia="en-GB" w:bidi="hi-IN"/>
            </w:rPr>
          </w:pPr>
          <w:hyperlink w:anchor="_Toc129355121" w:history="1">
            <w:r w:rsidRPr="00A70E73">
              <w:rPr>
                <w:rStyle w:val="Hyperlink"/>
                <w:noProof/>
                <w:sz w:val="32"/>
                <w:szCs w:val="32"/>
              </w:rPr>
              <w:t>Cysylltwch â ni</w:t>
            </w:r>
            <w:r w:rsidRPr="00A70E73">
              <w:rPr>
                <w:noProof/>
                <w:webHidden/>
                <w:sz w:val="32"/>
                <w:szCs w:val="32"/>
              </w:rPr>
              <w:tab/>
            </w:r>
            <w:r w:rsidRPr="00A70E73">
              <w:rPr>
                <w:noProof/>
                <w:webHidden/>
                <w:sz w:val="32"/>
                <w:szCs w:val="32"/>
              </w:rPr>
              <w:fldChar w:fldCharType="begin"/>
            </w:r>
            <w:r w:rsidRPr="00A70E73">
              <w:rPr>
                <w:noProof/>
                <w:webHidden/>
                <w:sz w:val="32"/>
                <w:szCs w:val="32"/>
              </w:rPr>
              <w:instrText xml:space="preserve"> PAGEREF _Toc129355121 \h </w:instrText>
            </w:r>
            <w:r w:rsidRPr="00A70E73">
              <w:rPr>
                <w:noProof/>
                <w:webHidden/>
                <w:sz w:val="32"/>
                <w:szCs w:val="32"/>
              </w:rPr>
            </w:r>
            <w:r w:rsidRPr="00A70E73">
              <w:rPr>
                <w:noProof/>
                <w:webHidden/>
                <w:sz w:val="32"/>
                <w:szCs w:val="32"/>
              </w:rPr>
              <w:fldChar w:fldCharType="separate"/>
            </w:r>
            <w:r w:rsidRPr="00A70E73">
              <w:rPr>
                <w:noProof/>
                <w:webHidden/>
                <w:sz w:val="32"/>
                <w:szCs w:val="32"/>
              </w:rPr>
              <w:t>4</w:t>
            </w:r>
            <w:r w:rsidRPr="00A70E73">
              <w:rPr>
                <w:noProof/>
                <w:webHidden/>
                <w:sz w:val="32"/>
                <w:szCs w:val="32"/>
              </w:rPr>
              <w:fldChar w:fldCharType="end"/>
            </w:r>
          </w:hyperlink>
        </w:p>
        <w:p w14:paraId="727E81A9" w14:textId="52672CF2" w:rsidR="00A70E73" w:rsidRPr="00A70E73" w:rsidRDefault="00A70E73">
          <w:pPr>
            <w:pStyle w:val="TOC1"/>
            <w:tabs>
              <w:tab w:val="right" w:leader="dot" w:pos="10194"/>
            </w:tabs>
            <w:rPr>
              <w:rFonts w:asciiTheme="minorHAnsi" w:eastAsiaTheme="minorEastAsia" w:hAnsiTheme="minorHAnsi" w:cs="Mangal"/>
              <w:noProof/>
              <w:sz w:val="32"/>
              <w:szCs w:val="32"/>
              <w:lang w:eastAsia="en-GB" w:bidi="hi-IN"/>
            </w:rPr>
          </w:pPr>
          <w:hyperlink w:anchor="_Toc129355122" w:history="1">
            <w:r w:rsidRPr="00A70E73">
              <w:rPr>
                <w:rStyle w:val="Hyperlink"/>
                <w:noProof/>
                <w:sz w:val="32"/>
                <w:szCs w:val="32"/>
              </w:rPr>
              <w:t>Ffurflen Gais</w:t>
            </w:r>
            <w:r w:rsidRPr="00A70E73">
              <w:rPr>
                <w:noProof/>
                <w:webHidden/>
                <w:sz w:val="32"/>
                <w:szCs w:val="32"/>
              </w:rPr>
              <w:tab/>
            </w:r>
            <w:r w:rsidRPr="00A70E73">
              <w:rPr>
                <w:noProof/>
                <w:webHidden/>
                <w:sz w:val="32"/>
                <w:szCs w:val="32"/>
              </w:rPr>
              <w:fldChar w:fldCharType="begin"/>
            </w:r>
            <w:r w:rsidRPr="00A70E73">
              <w:rPr>
                <w:noProof/>
                <w:webHidden/>
                <w:sz w:val="32"/>
                <w:szCs w:val="32"/>
              </w:rPr>
              <w:instrText xml:space="preserve"> PAGEREF _Toc129355122 \h </w:instrText>
            </w:r>
            <w:r w:rsidRPr="00A70E73">
              <w:rPr>
                <w:noProof/>
                <w:webHidden/>
                <w:sz w:val="32"/>
                <w:szCs w:val="32"/>
              </w:rPr>
            </w:r>
            <w:r w:rsidRPr="00A70E73">
              <w:rPr>
                <w:noProof/>
                <w:webHidden/>
                <w:sz w:val="32"/>
                <w:szCs w:val="32"/>
              </w:rPr>
              <w:fldChar w:fldCharType="separate"/>
            </w:r>
            <w:r w:rsidRPr="00A70E73">
              <w:rPr>
                <w:noProof/>
                <w:webHidden/>
                <w:sz w:val="32"/>
                <w:szCs w:val="32"/>
              </w:rPr>
              <w:t>5</w:t>
            </w:r>
            <w:r w:rsidRPr="00A70E73">
              <w:rPr>
                <w:noProof/>
                <w:webHidden/>
                <w:sz w:val="32"/>
                <w:szCs w:val="32"/>
              </w:rPr>
              <w:fldChar w:fldCharType="end"/>
            </w:r>
          </w:hyperlink>
        </w:p>
        <w:p w14:paraId="4D882CA2" w14:textId="7A412DD2" w:rsidR="004566DB" w:rsidRDefault="004566DB">
          <w:r w:rsidRPr="00A70E73">
            <w:rPr>
              <w:rFonts w:asciiTheme="minorHAnsi" w:hAnsiTheme="minorHAnsi" w:cstheme="minorHAnsi"/>
              <w:b/>
              <w:bCs/>
              <w:noProof/>
              <w:sz w:val="32"/>
              <w:szCs w:val="32"/>
            </w:rPr>
            <w:fldChar w:fldCharType="end"/>
          </w:r>
        </w:p>
      </w:sdtContent>
    </w:sdt>
    <w:p w14:paraId="6DD327A1" w14:textId="77777777" w:rsidR="00B715BA" w:rsidRPr="00B715BA" w:rsidRDefault="00B715BA" w:rsidP="00B715BA">
      <w:pPr>
        <w:spacing w:after="0" w:line="240" w:lineRule="auto"/>
        <w:rPr>
          <w:rFonts w:cs="Calibri"/>
          <w:b/>
          <w:bCs/>
          <w:sz w:val="40"/>
          <w:szCs w:val="40"/>
        </w:rPr>
      </w:pPr>
    </w:p>
    <w:p w14:paraId="01790C53" w14:textId="229CF78A" w:rsidR="00B715BA" w:rsidRDefault="00445A5C" w:rsidP="00B715BA">
      <w:pPr>
        <w:pStyle w:val="Heading1"/>
        <w:numPr>
          <w:ilvl w:val="0"/>
          <w:numId w:val="0"/>
        </w:numPr>
        <w:spacing w:after="0" w:line="240" w:lineRule="auto"/>
        <w:ind w:left="720" w:hanging="720"/>
      </w:pPr>
      <w:bookmarkStart w:id="2" w:name="_Toc129355113"/>
      <w:bookmarkStart w:id="3" w:name="_Hlk65234759"/>
      <w:bookmarkStart w:id="4" w:name="_Hlk67580193"/>
      <w:bookmarkEnd w:id="0"/>
      <w:r>
        <w:t>Canllawiau</w:t>
      </w:r>
      <w:bookmarkEnd w:id="2"/>
    </w:p>
    <w:p w14:paraId="1EF6EBBE" w14:textId="77777777" w:rsidR="00B715BA" w:rsidRDefault="00B715BA" w:rsidP="00B715BA">
      <w:pPr>
        <w:pStyle w:val="Heading1"/>
        <w:numPr>
          <w:ilvl w:val="0"/>
          <w:numId w:val="0"/>
        </w:numPr>
        <w:spacing w:after="0" w:line="240" w:lineRule="auto"/>
        <w:ind w:left="720" w:hanging="720"/>
      </w:pPr>
    </w:p>
    <w:p w14:paraId="64953097" w14:textId="08733FC5" w:rsidR="00957555" w:rsidRPr="00B715BA" w:rsidRDefault="00445A5C" w:rsidP="00B715BA">
      <w:pPr>
        <w:pStyle w:val="Heading2"/>
        <w:numPr>
          <w:ilvl w:val="0"/>
          <w:numId w:val="0"/>
        </w:numPr>
        <w:spacing w:after="0" w:line="240" w:lineRule="auto"/>
        <w:ind w:left="864" w:hanging="864"/>
        <w:rPr>
          <w:b w:val="0"/>
        </w:rPr>
      </w:pPr>
      <w:bookmarkStart w:id="5" w:name="_Toc129355114"/>
      <w:r w:rsidRPr="00445A5C">
        <w:t>Cyflwyniad</w:t>
      </w:r>
      <w:bookmarkEnd w:id="5"/>
    </w:p>
    <w:p w14:paraId="58BFA27D" w14:textId="77777777" w:rsidR="00445A5C" w:rsidRPr="00445A5C" w:rsidRDefault="00445A5C" w:rsidP="00445A5C">
      <w:pPr>
        <w:spacing w:after="0" w:line="240" w:lineRule="auto"/>
        <w:rPr>
          <w:rFonts w:cs="Arial"/>
          <w:sz w:val="32"/>
          <w:szCs w:val="32"/>
        </w:rPr>
      </w:pPr>
      <w:r w:rsidRPr="00445A5C">
        <w:rPr>
          <w:rFonts w:cs="Arial"/>
          <w:sz w:val="32"/>
          <w:szCs w:val="32"/>
        </w:rPr>
        <w:t xml:space="preserve">Mae Ffilm Cymru a RHWYDWAITH BFI Cymru yn awyddus i gynorthwyo datblygiad proffesiynol cyfarwyddwyr a chynhyrchwyr newydd a rhai sy’n dod i’r amlwg sy'n anelu at yrfa mewn gwneud ffilmiau dogfen nodwedd. </w:t>
      </w:r>
    </w:p>
    <w:p w14:paraId="4AC97F5C" w14:textId="77777777" w:rsidR="00445A5C" w:rsidRPr="00445A5C" w:rsidRDefault="00445A5C" w:rsidP="00445A5C">
      <w:pPr>
        <w:spacing w:after="0" w:line="240" w:lineRule="auto"/>
        <w:rPr>
          <w:rFonts w:cs="Arial"/>
          <w:sz w:val="32"/>
          <w:szCs w:val="32"/>
        </w:rPr>
      </w:pPr>
    </w:p>
    <w:p w14:paraId="2F27C01E" w14:textId="399B6ACA" w:rsidR="00445A5C" w:rsidRPr="00445A5C" w:rsidRDefault="00445A5C" w:rsidP="00445A5C">
      <w:pPr>
        <w:spacing w:after="0" w:line="240" w:lineRule="auto"/>
        <w:rPr>
          <w:rFonts w:cs="Arial"/>
          <w:sz w:val="32"/>
          <w:szCs w:val="32"/>
        </w:rPr>
      </w:pPr>
      <w:r w:rsidRPr="00445A5C">
        <w:rPr>
          <w:rFonts w:cs="Arial"/>
          <w:sz w:val="32"/>
          <w:szCs w:val="32"/>
        </w:rPr>
        <w:t>Gyda hyn mewn golwg, rydym yn cynnig cyfle i hyd at 5 unigolyn fynd i Sheffield DocFest fel rhan o ddirprwyaeth Ffilm Cymru, rhwng 1</w:t>
      </w:r>
      <w:r w:rsidR="000B73DB">
        <w:rPr>
          <w:rFonts w:cs="Arial"/>
          <w:sz w:val="32"/>
          <w:szCs w:val="32"/>
        </w:rPr>
        <w:t>8</w:t>
      </w:r>
      <w:r w:rsidRPr="00445A5C">
        <w:rPr>
          <w:rFonts w:cs="Arial"/>
          <w:sz w:val="32"/>
          <w:szCs w:val="32"/>
        </w:rPr>
        <w:t xml:space="preserve"> a </w:t>
      </w:r>
      <w:r w:rsidR="000B73DB">
        <w:rPr>
          <w:rFonts w:cs="Arial"/>
          <w:sz w:val="32"/>
          <w:szCs w:val="32"/>
        </w:rPr>
        <w:t>22</w:t>
      </w:r>
      <w:r w:rsidRPr="00445A5C">
        <w:rPr>
          <w:rFonts w:cs="Arial"/>
          <w:sz w:val="32"/>
          <w:szCs w:val="32"/>
        </w:rPr>
        <w:t xml:space="preserve"> Mehefin 202</w:t>
      </w:r>
      <w:r w:rsidR="000B73DB">
        <w:rPr>
          <w:rFonts w:cs="Arial"/>
          <w:sz w:val="32"/>
          <w:szCs w:val="32"/>
        </w:rPr>
        <w:t>5</w:t>
      </w:r>
      <w:r w:rsidRPr="00445A5C">
        <w:rPr>
          <w:rFonts w:cs="Arial"/>
          <w:sz w:val="32"/>
          <w:szCs w:val="32"/>
        </w:rPr>
        <w:t>.</w:t>
      </w:r>
    </w:p>
    <w:p w14:paraId="2302149E" w14:textId="77777777" w:rsidR="00445A5C" w:rsidRPr="00445A5C" w:rsidRDefault="00445A5C" w:rsidP="00445A5C">
      <w:pPr>
        <w:spacing w:after="0" w:line="240" w:lineRule="auto"/>
        <w:rPr>
          <w:rFonts w:cs="Arial"/>
          <w:sz w:val="32"/>
          <w:szCs w:val="32"/>
        </w:rPr>
      </w:pPr>
    </w:p>
    <w:p w14:paraId="02C3F1D8" w14:textId="21DDC372" w:rsidR="004566DB" w:rsidRDefault="00445A5C" w:rsidP="00445A5C">
      <w:pPr>
        <w:spacing w:after="0" w:line="240" w:lineRule="auto"/>
        <w:rPr>
          <w:rFonts w:cs="Arial"/>
          <w:sz w:val="32"/>
          <w:szCs w:val="32"/>
        </w:rPr>
      </w:pPr>
      <w:r w:rsidRPr="00445A5C">
        <w:rPr>
          <w:rFonts w:cs="Arial"/>
          <w:sz w:val="32"/>
          <w:szCs w:val="32"/>
        </w:rPr>
        <w:t xml:space="preserve">Cewch fwy o wybodaeth am DocFest ar y wefan swyddogol: sheffdocfest.com. </w:t>
      </w:r>
      <w:r w:rsidR="004566DB">
        <w:rPr>
          <w:rFonts w:cs="Arial"/>
          <w:sz w:val="32"/>
          <w:szCs w:val="32"/>
        </w:rPr>
        <w:br w:type="page"/>
      </w:r>
    </w:p>
    <w:p w14:paraId="46A3EC1B" w14:textId="50984B10" w:rsidR="004F0A23" w:rsidRPr="00B715BA" w:rsidRDefault="00445A5C" w:rsidP="00B715BA">
      <w:pPr>
        <w:pStyle w:val="Heading2"/>
        <w:numPr>
          <w:ilvl w:val="0"/>
          <w:numId w:val="0"/>
        </w:numPr>
        <w:spacing w:after="0"/>
        <w:ind w:left="862" w:hanging="862"/>
      </w:pPr>
      <w:bookmarkStart w:id="6" w:name="_Toc129355115"/>
      <w:r w:rsidRPr="00445A5C">
        <w:lastRenderedPageBreak/>
        <w:t>Pa fath o gymorth sy'n cael ei gynnig</w:t>
      </w:r>
      <w:r w:rsidR="008357F9" w:rsidRPr="00D27633">
        <w:t>?</w:t>
      </w:r>
      <w:bookmarkEnd w:id="6"/>
    </w:p>
    <w:p w14:paraId="08A8B737" w14:textId="559F1C59" w:rsidR="00126FED" w:rsidRPr="00126FED" w:rsidRDefault="00445A5C" w:rsidP="00126FED">
      <w:pPr>
        <w:shd w:val="clear" w:color="auto" w:fill="F0F0F0"/>
        <w:spacing w:after="420" w:line="420" w:lineRule="atLeast"/>
        <w:rPr>
          <w:rFonts w:asciiTheme="minorHAnsi" w:eastAsia="Times New Roman" w:hAnsiTheme="minorHAnsi" w:cstheme="minorHAnsi"/>
          <w:color w:val="101010"/>
          <w:sz w:val="32"/>
          <w:szCs w:val="32"/>
          <w:lang w:eastAsia="en-GB"/>
        </w:rPr>
      </w:pPr>
      <w:r w:rsidRPr="00126FED">
        <w:rPr>
          <w:rFonts w:asciiTheme="minorHAnsi" w:hAnsiTheme="minorHAnsi" w:cstheme="minorHAnsi"/>
          <w:sz w:val="32"/>
          <w:szCs w:val="32"/>
        </w:rPr>
        <w:t>Bydd y cynrychiolwyr a gaiff eu dewis yn derbyn pasys llawn i’r ŵyl</w:t>
      </w:r>
      <w:r w:rsidR="00126FED" w:rsidRPr="00126FED">
        <w:rPr>
          <w:rFonts w:asciiTheme="minorHAnsi" w:eastAsia="Times New Roman" w:hAnsiTheme="minorHAnsi" w:cstheme="minorHAnsi"/>
          <w:color w:val="101010"/>
          <w:sz w:val="32"/>
          <w:szCs w:val="32"/>
          <w:lang w:eastAsia="en-GB"/>
        </w:rPr>
        <w:t xml:space="preserve"> </w:t>
      </w:r>
      <w:r w:rsidR="00126FED" w:rsidRPr="00126FED">
        <w:rPr>
          <w:rFonts w:asciiTheme="minorHAnsi" w:eastAsia="Times New Roman" w:hAnsiTheme="minorHAnsi" w:cstheme="minorHAnsi"/>
          <w:color w:val="101010"/>
          <w:sz w:val="32"/>
          <w:szCs w:val="32"/>
          <w:lang w:val="cy-GB" w:eastAsia="en-GB"/>
        </w:rPr>
        <w:t xml:space="preserve">gan gynnwys gwahoddiad i barti er mwyn dathlu’r ffilm noson agoriadol a gefnogir gan Ffilm Cymru, </w:t>
      </w:r>
      <w:r w:rsidR="00126FED" w:rsidRPr="00126FED">
        <w:rPr>
          <w:rFonts w:asciiTheme="minorHAnsi" w:eastAsia="Times New Roman" w:hAnsiTheme="minorHAnsi" w:cstheme="minorHAnsi"/>
          <w:i/>
          <w:iCs/>
          <w:color w:val="101010"/>
          <w:sz w:val="32"/>
          <w:szCs w:val="32"/>
          <w:lang w:val="cy-GB" w:eastAsia="en-GB"/>
        </w:rPr>
        <w:t>Still Pushing Pineapples</w:t>
      </w:r>
      <w:r w:rsidR="00126FED" w:rsidRPr="00126FED">
        <w:rPr>
          <w:rFonts w:asciiTheme="minorHAnsi" w:eastAsia="Times New Roman" w:hAnsiTheme="minorHAnsi" w:cstheme="minorHAnsi"/>
          <w:color w:val="101010"/>
          <w:sz w:val="32"/>
          <w:szCs w:val="32"/>
          <w:lang w:val="cy-GB" w:eastAsia="en-GB"/>
        </w:rPr>
        <w:t>.</w:t>
      </w:r>
    </w:p>
    <w:p w14:paraId="54F73325" w14:textId="706346B5" w:rsidR="00445A5C" w:rsidRPr="00445A5C" w:rsidRDefault="00445A5C" w:rsidP="00445A5C">
      <w:pPr>
        <w:spacing w:after="0" w:line="240" w:lineRule="auto"/>
        <w:rPr>
          <w:rFonts w:cs="Arial"/>
          <w:sz w:val="32"/>
          <w:szCs w:val="32"/>
        </w:rPr>
      </w:pPr>
      <w:r w:rsidRPr="00445A5C">
        <w:rPr>
          <w:rFonts w:cs="Arial"/>
          <w:sz w:val="32"/>
          <w:szCs w:val="32"/>
        </w:rPr>
        <w:t xml:space="preserve">Bydd y pasys yn rhoi mynediad i holl ddangosiadau, sgyrsiau a chyfarfodydd bord gron yr ŵyl. </w:t>
      </w:r>
    </w:p>
    <w:p w14:paraId="2A71E83C" w14:textId="77777777" w:rsidR="00445A5C" w:rsidRPr="00445A5C" w:rsidRDefault="00445A5C" w:rsidP="00445A5C">
      <w:pPr>
        <w:spacing w:after="0" w:line="240" w:lineRule="auto"/>
        <w:rPr>
          <w:rFonts w:cs="Arial"/>
          <w:sz w:val="32"/>
          <w:szCs w:val="32"/>
        </w:rPr>
      </w:pPr>
    </w:p>
    <w:p w14:paraId="6EE71ECF" w14:textId="33B0D429" w:rsidR="00445A5C" w:rsidRPr="00445A5C" w:rsidRDefault="00445A5C" w:rsidP="00445A5C">
      <w:pPr>
        <w:spacing w:after="0" w:line="240" w:lineRule="auto"/>
        <w:rPr>
          <w:rFonts w:cs="Arial"/>
          <w:sz w:val="32"/>
          <w:szCs w:val="32"/>
        </w:rPr>
      </w:pPr>
      <w:r w:rsidRPr="00445A5C">
        <w:rPr>
          <w:rFonts w:cs="Arial"/>
          <w:sz w:val="32"/>
          <w:szCs w:val="32"/>
        </w:rPr>
        <w:t xml:space="preserve">Bydd llety yn cael ei ddarparu am </w:t>
      </w:r>
      <w:r w:rsidR="00066643">
        <w:rPr>
          <w:rFonts w:cs="Arial"/>
          <w:sz w:val="32"/>
          <w:szCs w:val="32"/>
        </w:rPr>
        <w:t>4</w:t>
      </w:r>
      <w:r w:rsidRPr="00445A5C">
        <w:rPr>
          <w:rFonts w:cs="Arial"/>
          <w:sz w:val="32"/>
          <w:szCs w:val="32"/>
        </w:rPr>
        <w:t xml:space="preserve"> noson mewn gwesty yn Sheffield a bydd y cynrychiolwyr yn derbyn bwrsariaethau ar gyfer costau teithio yn ogystal ag unrhyw ofynion mynediad (er enghraifft, gofal plant / dibynyddion, anabledd).</w:t>
      </w:r>
    </w:p>
    <w:p w14:paraId="3395E34F" w14:textId="77777777" w:rsidR="00445A5C" w:rsidRPr="00445A5C" w:rsidRDefault="00445A5C" w:rsidP="00445A5C">
      <w:pPr>
        <w:spacing w:after="0" w:line="240" w:lineRule="auto"/>
        <w:rPr>
          <w:rFonts w:cs="Arial"/>
          <w:sz w:val="32"/>
          <w:szCs w:val="32"/>
        </w:rPr>
      </w:pPr>
    </w:p>
    <w:p w14:paraId="06C93E87" w14:textId="247C9F6D" w:rsidR="00283BBE" w:rsidRDefault="00445A5C" w:rsidP="00445A5C">
      <w:pPr>
        <w:spacing w:after="0" w:line="240" w:lineRule="auto"/>
        <w:rPr>
          <w:rFonts w:cs="Arial"/>
          <w:sz w:val="32"/>
          <w:szCs w:val="32"/>
        </w:rPr>
      </w:pPr>
      <w:r w:rsidRPr="00445A5C">
        <w:rPr>
          <w:rFonts w:cs="Arial"/>
          <w:sz w:val="32"/>
          <w:szCs w:val="32"/>
        </w:rPr>
        <w:t>Bydd y cynrychiolwyr hefyd yn elwa o sesiwn un i un gydag aelod o dîm Ffilm Cymru / Rhwydwaith BFI Cymru i drafod datblygiad eu gyrfa ac unrhyw brosiectau penodol sydd ar y gweill ganddyn nhw.</w:t>
      </w:r>
    </w:p>
    <w:p w14:paraId="5BFCE09A" w14:textId="77777777" w:rsidR="00445A5C" w:rsidRPr="00D27633" w:rsidRDefault="00445A5C" w:rsidP="00445A5C">
      <w:pPr>
        <w:spacing w:after="0" w:line="240" w:lineRule="auto"/>
        <w:rPr>
          <w:rFonts w:cs="Arial"/>
          <w:color w:val="FF0000"/>
          <w:sz w:val="32"/>
          <w:szCs w:val="32"/>
        </w:rPr>
      </w:pPr>
    </w:p>
    <w:p w14:paraId="29D3414D" w14:textId="1F3A78CB" w:rsidR="00957555" w:rsidRPr="00B715BA" w:rsidRDefault="00445A5C" w:rsidP="00B715BA">
      <w:pPr>
        <w:pStyle w:val="Heading2"/>
        <w:numPr>
          <w:ilvl w:val="0"/>
          <w:numId w:val="0"/>
        </w:numPr>
        <w:spacing w:after="0"/>
        <w:ind w:left="862" w:hanging="862"/>
      </w:pPr>
      <w:bookmarkStart w:id="7" w:name="_Toc129355116"/>
      <w:r w:rsidRPr="00445A5C">
        <w:t>Ydw i'n gymwys</w:t>
      </w:r>
      <w:r w:rsidR="008357F9" w:rsidRPr="00D27633">
        <w:t>?</w:t>
      </w:r>
      <w:bookmarkEnd w:id="7"/>
    </w:p>
    <w:p w14:paraId="6B2FAD51" w14:textId="073F88F2" w:rsidR="00283BBE" w:rsidRPr="00D27633" w:rsidRDefault="00445A5C" w:rsidP="00B715BA">
      <w:pPr>
        <w:spacing w:after="0" w:line="240" w:lineRule="auto"/>
        <w:rPr>
          <w:rFonts w:cs="Arial"/>
          <w:sz w:val="32"/>
          <w:szCs w:val="32"/>
        </w:rPr>
      </w:pPr>
      <w:r w:rsidRPr="00445A5C">
        <w:rPr>
          <w:rFonts w:cs="Arial"/>
          <w:sz w:val="32"/>
          <w:szCs w:val="32"/>
        </w:rPr>
        <w:t>Er mwyn gwneud cais</w:t>
      </w:r>
      <w:r w:rsidR="00263C4D" w:rsidRPr="00D27633">
        <w:rPr>
          <w:rFonts w:cs="Arial"/>
          <w:sz w:val="32"/>
          <w:szCs w:val="32"/>
        </w:rPr>
        <w:t>:</w:t>
      </w:r>
    </w:p>
    <w:p w14:paraId="28143562" w14:textId="790D15B8" w:rsidR="00445A5C" w:rsidRPr="00445A5C" w:rsidRDefault="00445A5C" w:rsidP="00445A5C">
      <w:pPr>
        <w:pStyle w:val="ListParagraph"/>
        <w:numPr>
          <w:ilvl w:val="0"/>
          <w:numId w:val="33"/>
        </w:numPr>
        <w:spacing w:after="0" w:line="240" w:lineRule="auto"/>
        <w:rPr>
          <w:rFonts w:cs="Arial"/>
          <w:sz w:val="32"/>
          <w:szCs w:val="32"/>
        </w:rPr>
      </w:pPr>
      <w:r w:rsidRPr="00445A5C">
        <w:rPr>
          <w:rFonts w:cs="Arial"/>
          <w:sz w:val="32"/>
          <w:szCs w:val="32"/>
        </w:rPr>
        <w:t>Rhaid eich bod wedi eich geni a/neu’n seiliedig yng Nghymru, dros 18 oed, a heb fod mewn addysg amser llawn;</w:t>
      </w:r>
    </w:p>
    <w:p w14:paraId="77EC08CC" w14:textId="015D1824" w:rsidR="00445A5C" w:rsidRPr="00445A5C" w:rsidRDefault="00445A5C" w:rsidP="00445A5C">
      <w:pPr>
        <w:pStyle w:val="ListParagraph"/>
        <w:numPr>
          <w:ilvl w:val="0"/>
          <w:numId w:val="33"/>
        </w:numPr>
        <w:spacing w:after="0" w:line="240" w:lineRule="auto"/>
        <w:rPr>
          <w:rFonts w:cs="Arial"/>
          <w:sz w:val="32"/>
          <w:szCs w:val="32"/>
        </w:rPr>
      </w:pPr>
      <w:r w:rsidRPr="00445A5C">
        <w:rPr>
          <w:rFonts w:cs="Arial"/>
          <w:sz w:val="32"/>
          <w:szCs w:val="32"/>
        </w:rPr>
        <w:t>Rhaid eich bod ar gael i fynd i DocFest ar y dyddiadau perthnasol ac yn gallu teithio i Sheffield o leoliad yn y DU (ni fydd costau teithio rhyngwladol yn cael eu talu);</w:t>
      </w:r>
    </w:p>
    <w:p w14:paraId="5409BE6D" w14:textId="071130CA" w:rsidR="00445A5C" w:rsidRPr="00445A5C" w:rsidRDefault="00445A5C" w:rsidP="00445A5C">
      <w:pPr>
        <w:pStyle w:val="ListParagraph"/>
        <w:numPr>
          <w:ilvl w:val="0"/>
          <w:numId w:val="33"/>
        </w:numPr>
        <w:spacing w:after="0" w:line="240" w:lineRule="auto"/>
        <w:rPr>
          <w:rFonts w:cs="Arial"/>
          <w:sz w:val="32"/>
          <w:szCs w:val="32"/>
        </w:rPr>
      </w:pPr>
      <w:r w:rsidRPr="00445A5C">
        <w:rPr>
          <w:rFonts w:cs="Arial"/>
          <w:sz w:val="32"/>
          <w:szCs w:val="32"/>
        </w:rPr>
        <w:t>Rhaid eich bod wedi bod â rôl arweiniol greadigol ar o leiaf un darn o waith sgrin sydd wedi’i arddangos neu’i ddarlledu'n gyhoeddus, naill ai ym maes dogfen, ffeithiol neu faes cysylltiedig (e.e. ffilm ffuglen, celf weledol, hysbysebion/hyrwyddo, ffotograffiaeth);</w:t>
      </w:r>
    </w:p>
    <w:p w14:paraId="3A66E6CC" w14:textId="43F4C811" w:rsidR="00445A5C" w:rsidRPr="00445A5C" w:rsidRDefault="00445A5C" w:rsidP="00445A5C">
      <w:pPr>
        <w:pStyle w:val="ListParagraph"/>
        <w:numPr>
          <w:ilvl w:val="0"/>
          <w:numId w:val="33"/>
        </w:numPr>
        <w:spacing w:after="0" w:line="240" w:lineRule="auto"/>
        <w:rPr>
          <w:rFonts w:cs="Arial"/>
          <w:sz w:val="32"/>
          <w:szCs w:val="32"/>
        </w:rPr>
      </w:pPr>
      <w:r w:rsidRPr="00445A5C">
        <w:rPr>
          <w:rFonts w:cs="Arial"/>
          <w:sz w:val="32"/>
          <w:szCs w:val="32"/>
        </w:rPr>
        <w:t>Rhaid bod gennych ddyheadau i gyfarwyddo neu gynhyrchu ffilm ddogfen nodwedd gyda’r bwriad o’i rhyddhau mewn gwyliau/theatrau;</w:t>
      </w:r>
    </w:p>
    <w:p w14:paraId="18B0F66E" w14:textId="77777777" w:rsidR="00445A5C" w:rsidRPr="00445A5C" w:rsidRDefault="00445A5C" w:rsidP="00445A5C">
      <w:pPr>
        <w:pStyle w:val="ListParagraph"/>
        <w:numPr>
          <w:ilvl w:val="0"/>
          <w:numId w:val="33"/>
        </w:numPr>
        <w:spacing w:after="0" w:line="240" w:lineRule="auto"/>
        <w:rPr>
          <w:rFonts w:cs="Arial"/>
          <w:sz w:val="32"/>
          <w:szCs w:val="32"/>
        </w:rPr>
      </w:pPr>
      <w:r w:rsidRPr="00445A5C">
        <w:rPr>
          <w:rFonts w:cs="Arial"/>
          <w:sz w:val="32"/>
          <w:szCs w:val="32"/>
        </w:rPr>
        <w:t>Rhaid eich bod, hyd yma, heb fod yn brif gyfarwyddwr na chynhyrchydd ar ffilm nodwedd wedi’i chwblhau o dros 60 munud sydd wedi’i rhyddhau mewn gwyliau/theatrau.</w:t>
      </w:r>
    </w:p>
    <w:p w14:paraId="44BC3991" w14:textId="57EA9707" w:rsidR="006501DC" w:rsidRPr="00D27633" w:rsidRDefault="006501DC" w:rsidP="00445A5C">
      <w:pPr>
        <w:pStyle w:val="ListParagraph"/>
        <w:spacing w:after="0" w:line="240" w:lineRule="auto"/>
        <w:ind w:left="1080"/>
        <w:rPr>
          <w:rFonts w:cs="Arial"/>
          <w:sz w:val="32"/>
          <w:szCs w:val="32"/>
        </w:rPr>
      </w:pPr>
    </w:p>
    <w:p w14:paraId="3D6B8C43" w14:textId="77777777" w:rsidR="00181BA2" w:rsidRDefault="00445A5C" w:rsidP="00AF3257">
      <w:pPr>
        <w:spacing w:after="0" w:line="240" w:lineRule="auto"/>
        <w:rPr>
          <w:rFonts w:cs="Arial"/>
          <w:sz w:val="32"/>
          <w:szCs w:val="32"/>
        </w:rPr>
      </w:pPr>
      <w:r w:rsidRPr="00445A5C">
        <w:rPr>
          <w:rFonts w:cs="Arial"/>
          <w:sz w:val="32"/>
          <w:szCs w:val="32"/>
        </w:rPr>
        <w:t>Rydym yn awyddus i glywed gan wneuthurwyr ffilm sydd heb gynrychiolaeth ddigonol yn y diwydiant, gan adlewyrchu amrywiaeth o ran ethnigrwydd, anabledd, rhywedd, cyfeiriadedd rhywiol a chefndir economaidd-</w:t>
      </w:r>
      <w:r w:rsidRPr="00445A5C">
        <w:rPr>
          <w:rFonts w:cs="Arial"/>
          <w:sz w:val="32"/>
          <w:szCs w:val="32"/>
        </w:rPr>
        <w:lastRenderedPageBreak/>
        <w:t>gymdeithasol. Rydym hefyd yn ystyried cynrychiolaeth ddaearyddol ledled Cymru.</w:t>
      </w:r>
      <w:bookmarkStart w:id="8" w:name="_Toc129355117"/>
    </w:p>
    <w:p w14:paraId="6B20A0DB" w14:textId="77777777" w:rsidR="00181BA2" w:rsidRPr="00181BA2" w:rsidRDefault="00181BA2" w:rsidP="00AF3257">
      <w:pPr>
        <w:spacing w:after="0" w:line="240" w:lineRule="auto"/>
        <w:rPr>
          <w:rFonts w:cs="Arial"/>
          <w:b/>
          <w:bCs/>
          <w:sz w:val="32"/>
          <w:szCs w:val="32"/>
        </w:rPr>
      </w:pPr>
    </w:p>
    <w:p w14:paraId="64905BA5" w14:textId="61F0BA1C" w:rsidR="006501DC" w:rsidRDefault="00445A5C" w:rsidP="00AF3257">
      <w:pPr>
        <w:spacing w:after="0" w:line="240" w:lineRule="auto"/>
        <w:rPr>
          <w:b/>
          <w:bCs/>
          <w:sz w:val="32"/>
          <w:szCs w:val="32"/>
        </w:rPr>
      </w:pPr>
      <w:r w:rsidRPr="00181BA2">
        <w:rPr>
          <w:b/>
          <w:bCs/>
          <w:sz w:val="32"/>
          <w:szCs w:val="32"/>
        </w:rPr>
        <w:t>Sut ydw i'n gwneud cais?</w:t>
      </w:r>
      <w:bookmarkEnd w:id="8"/>
    </w:p>
    <w:p w14:paraId="58C98C13" w14:textId="77777777" w:rsidR="00181BA2" w:rsidRPr="00181BA2" w:rsidRDefault="00181BA2" w:rsidP="00AF3257">
      <w:pPr>
        <w:spacing w:after="0" w:line="240" w:lineRule="auto"/>
        <w:rPr>
          <w:rFonts w:cs="Arial"/>
          <w:b/>
          <w:bCs/>
          <w:sz w:val="32"/>
          <w:szCs w:val="32"/>
        </w:rPr>
      </w:pPr>
    </w:p>
    <w:p w14:paraId="4C1CAE30" w14:textId="77777777" w:rsidR="00445A5C" w:rsidRPr="00445A5C" w:rsidRDefault="00445A5C" w:rsidP="00445A5C">
      <w:pPr>
        <w:spacing w:after="0" w:line="240" w:lineRule="auto"/>
        <w:rPr>
          <w:rFonts w:cs="Arial"/>
          <w:sz w:val="32"/>
          <w:szCs w:val="32"/>
        </w:rPr>
      </w:pPr>
      <w:r w:rsidRPr="00445A5C">
        <w:rPr>
          <w:rFonts w:cs="Arial"/>
          <w:sz w:val="32"/>
          <w:szCs w:val="32"/>
        </w:rPr>
        <w:t xml:space="preserve">I wneud cais, llenwch y ffurflen gais isod a'i hanfon mewn e-bost i </w:t>
      </w:r>
      <w:r w:rsidRPr="00AF3257">
        <w:rPr>
          <w:rFonts w:cs="Arial"/>
          <w:b/>
          <w:bCs/>
          <w:color w:val="0070C0"/>
          <w:sz w:val="32"/>
          <w:szCs w:val="32"/>
        </w:rPr>
        <w:t>network@ffilmcymruwales.com</w:t>
      </w:r>
      <w:r w:rsidRPr="00004205">
        <w:rPr>
          <w:rFonts w:cs="Arial"/>
          <w:color w:val="FF0000"/>
          <w:sz w:val="32"/>
          <w:szCs w:val="32"/>
        </w:rPr>
        <w:t xml:space="preserve"> </w:t>
      </w:r>
      <w:r w:rsidRPr="00445A5C">
        <w:rPr>
          <w:rFonts w:cs="Arial"/>
          <w:sz w:val="32"/>
          <w:szCs w:val="32"/>
        </w:rPr>
        <w:t>erbyn y dyddiad cau ynghyd â'ch CV.</w:t>
      </w:r>
    </w:p>
    <w:p w14:paraId="035344F4" w14:textId="77777777" w:rsidR="00445A5C" w:rsidRPr="00445A5C" w:rsidRDefault="00445A5C" w:rsidP="00445A5C">
      <w:pPr>
        <w:spacing w:after="0" w:line="240" w:lineRule="auto"/>
        <w:rPr>
          <w:rFonts w:cs="Arial"/>
          <w:sz w:val="32"/>
          <w:szCs w:val="32"/>
        </w:rPr>
      </w:pPr>
    </w:p>
    <w:p w14:paraId="2C88EC21" w14:textId="77777777" w:rsidR="00445A5C" w:rsidRPr="00445A5C" w:rsidRDefault="00445A5C" w:rsidP="00445A5C">
      <w:pPr>
        <w:spacing w:after="0" w:line="240" w:lineRule="auto"/>
        <w:rPr>
          <w:rFonts w:cs="Arial"/>
          <w:sz w:val="32"/>
          <w:szCs w:val="32"/>
        </w:rPr>
      </w:pPr>
      <w:r w:rsidRPr="00445A5C">
        <w:rPr>
          <w:rFonts w:cs="Arial"/>
          <w:sz w:val="32"/>
          <w:szCs w:val="32"/>
        </w:rPr>
        <w:t>Fel arall, os yw'n well gennych, gallwch ymateb i'r cwestiynau yn y ffurflen gais drwy alwad fideo neu ffôn fyw gyda'n tîm. Dylid trefnu hyn cyn y dyddiad cau. Bydd yr alwad yn cael ei recordio.</w:t>
      </w:r>
    </w:p>
    <w:p w14:paraId="1BD77D44" w14:textId="77777777" w:rsidR="00445A5C" w:rsidRPr="00445A5C" w:rsidRDefault="00445A5C" w:rsidP="00445A5C">
      <w:pPr>
        <w:spacing w:after="0" w:line="240" w:lineRule="auto"/>
        <w:rPr>
          <w:rFonts w:cs="Arial"/>
          <w:sz w:val="32"/>
          <w:szCs w:val="32"/>
        </w:rPr>
      </w:pPr>
    </w:p>
    <w:p w14:paraId="34ED6AED" w14:textId="77777777" w:rsidR="00445A5C" w:rsidRPr="00445A5C" w:rsidRDefault="00445A5C" w:rsidP="00445A5C">
      <w:pPr>
        <w:spacing w:after="0" w:line="240" w:lineRule="auto"/>
        <w:rPr>
          <w:rFonts w:cs="Arial"/>
          <w:sz w:val="32"/>
          <w:szCs w:val="32"/>
        </w:rPr>
      </w:pPr>
      <w:r w:rsidRPr="00445A5C">
        <w:rPr>
          <w:rFonts w:cs="Arial"/>
          <w:sz w:val="32"/>
          <w:szCs w:val="32"/>
        </w:rPr>
        <w:t>Gall y ceisiadau gael eu cyflwyno naill ai yn Gymraeg neu Saesneg.</w:t>
      </w:r>
    </w:p>
    <w:p w14:paraId="132BDC0B" w14:textId="77777777" w:rsidR="00445A5C" w:rsidRPr="00445A5C" w:rsidRDefault="00445A5C" w:rsidP="00445A5C">
      <w:pPr>
        <w:spacing w:after="0" w:line="240" w:lineRule="auto"/>
        <w:rPr>
          <w:rFonts w:cs="Arial"/>
          <w:sz w:val="32"/>
          <w:szCs w:val="32"/>
        </w:rPr>
      </w:pPr>
    </w:p>
    <w:p w14:paraId="1EA84A9B" w14:textId="255E0E00" w:rsidR="00B715BA" w:rsidRDefault="00445A5C" w:rsidP="00445A5C">
      <w:pPr>
        <w:spacing w:after="0" w:line="240" w:lineRule="auto"/>
        <w:rPr>
          <w:rFonts w:cs="Arial"/>
          <w:sz w:val="32"/>
          <w:szCs w:val="32"/>
        </w:rPr>
      </w:pPr>
      <w:r w:rsidRPr="00445A5C">
        <w:rPr>
          <w:rFonts w:cs="Arial"/>
          <w:sz w:val="32"/>
          <w:szCs w:val="32"/>
        </w:rPr>
        <w:t>Ar gyfer unigolion sy'n F/fyddar, â nam ar eu clyw, yn anabl, yn niwroamrywiol neu â nam ar eu golwg, mae cymorth ac addasiadau pellach ar gael. Er enghraifft, gallwn dalu costau trefnu bod canllawiau ar gael mewn fformatau eraill (e.e. print bras), dehonglydd Iaith Arwyddion Prydain ar gyfer cyfarfod gyda ni, cymorth ysgrifennu i ymgeiswyr dyslecsig, neu weithiwr cymorth os oes angen. Cysylltwch â ni i drafod eich gofynion yn gyfrinachol. Cawn ein harwain gennych chi.</w:t>
      </w:r>
    </w:p>
    <w:p w14:paraId="244BD0BF" w14:textId="77777777" w:rsidR="00445A5C" w:rsidRPr="00D27633" w:rsidRDefault="00445A5C" w:rsidP="00445A5C">
      <w:pPr>
        <w:spacing w:after="0" w:line="240" w:lineRule="auto"/>
        <w:rPr>
          <w:rFonts w:cs="Arial"/>
          <w:sz w:val="32"/>
          <w:szCs w:val="32"/>
        </w:rPr>
      </w:pPr>
    </w:p>
    <w:p w14:paraId="5BD1DD0C" w14:textId="0D318EA1" w:rsidR="00957555" w:rsidRPr="00B715BA" w:rsidRDefault="00445A5C" w:rsidP="00B715BA">
      <w:pPr>
        <w:pStyle w:val="Heading2"/>
        <w:numPr>
          <w:ilvl w:val="0"/>
          <w:numId w:val="0"/>
        </w:numPr>
        <w:spacing w:after="0"/>
        <w:ind w:left="862" w:hanging="862"/>
      </w:pPr>
      <w:bookmarkStart w:id="9" w:name="_Toc129355118"/>
      <w:r w:rsidRPr="00445A5C">
        <w:t>Sut bydd y ceisiadau'n cael eu hasesu</w:t>
      </w:r>
      <w:r w:rsidR="008357F9" w:rsidRPr="00D27633">
        <w:t>?</w:t>
      </w:r>
      <w:bookmarkEnd w:id="9"/>
    </w:p>
    <w:p w14:paraId="6383CFAF" w14:textId="5ACE1170" w:rsidR="00283BBE" w:rsidRPr="00D27633" w:rsidRDefault="00445A5C" w:rsidP="00B715BA">
      <w:pPr>
        <w:spacing w:after="0" w:line="240" w:lineRule="auto"/>
        <w:rPr>
          <w:rFonts w:cs="Arial"/>
          <w:sz w:val="32"/>
          <w:szCs w:val="32"/>
        </w:rPr>
      </w:pPr>
      <w:r w:rsidRPr="00445A5C">
        <w:rPr>
          <w:rFonts w:cs="Arial"/>
          <w:sz w:val="32"/>
          <w:szCs w:val="32"/>
        </w:rPr>
        <w:t xml:space="preserve">Bydd pob cais yn cael ei adolygu gan o leiaf 2 aelod o dîm </w:t>
      </w:r>
      <w:r w:rsidR="00066643">
        <w:rPr>
          <w:rFonts w:cs="Arial"/>
          <w:sz w:val="32"/>
          <w:szCs w:val="32"/>
        </w:rPr>
        <w:t>Ffilm Cymru/</w:t>
      </w:r>
      <w:r w:rsidRPr="00445A5C">
        <w:rPr>
          <w:rFonts w:cs="Arial"/>
          <w:sz w:val="32"/>
          <w:szCs w:val="32"/>
        </w:rPr>
        <w:t>RHWYDWAITH BFI Cymru. Bydd ein meini prawf asesu'n cynnwys:</w:t>
      </w:r>
    </w:p>
    <w:p w14:paraId="508B2089" w14:textId="024F3DD9" w:rsidR="00445A5C" w:rsidRPr="00445A5C" w:rsidRDefault="00445A5C" w:rsidP="00445A5C">
      <w:pPr>
        <w:pStyle w:val="ListParagraph"/>
        <w:numPr>
          <w:ilvl w:val="0"/>
          <w:numId w:val="35"/>
        </w:numPr>
        <w:spacing w:after="0" w:line="240" w:lineRule="auto"/>
        <w:rPr>
          <w:rFonts w:cs="Arial"/>
          <w:sz w:val="32"/>
          <w:szCs w:val="32"/>
        </w:rPr>
      </w:pPr>
      <w:r w:rsidRPr="00445A5C">
        <w:rPr>
          <w:rFonts w:cs="Arial"/>
          <w:sz w:val="32"/>
          <w:szCs w:val="32"/>
        </w:rPr>
        <w:t>Potensial yr ymgeisydd, fel y mae eu profiad a’u huchelgais yn dangos;</w:t>
      </w:r>
    </w:p>
    <w:p w14:paraId="40BFB5BD" w14:textId="602191E4" w:rsidR="00445A5C" w:rsidRPr="00445A5C" w:rsidRDefault="00445A5C" w:rsidP="00445A5C">
      <w:pPr>
        <w:pStyle w:val="ListParagraph"/>
        <w:numPr>
          <w:ilvl w:val="0"/>
          <w:numId w:val="35"/>
        </w:numPr>
        <w:spacing w:after="0" w:line="240" w:lineRule="auto"/>
        <w:rPr>
          <w:rFonts w:cs="Arial"/>
          <w:sz w:val="32"/>
          <w:szCs w:val="32"/>
        </w:rPr>
      </w:pPr>
      <w:r w:rsidRPr="00445A5C">
        <w:rPr>
          <w:rFonts w:cs="Arial"/>
          <w:sz w:val="32"/>
          <w:szCs w:val="32"/>
        </w:rPr>
        <w:t>Mantais debygol mynd i DocFest o ran datblygiad gyrfa'r ymgeisydd ym maes gwneud ffilmiau dogfen nodwedd (os oes llawer iawn o ymgeiswyr, byddwn yn blaenoriaethu'r rhai sydd heb gael cyfle i fynd i DocFest eto);</w:t>
      </w:r>
    </w:p>
    <w:p w14:paraId="15ABE2B6" w14:textId="77777777" w:rsidR="00445A5C" w:rsidRPr="00445A5C" w:rsidRDefault="00445A5C" w:rsidP="00445A5C">
      <w:pPr>
        <w:pStyle w:val="ListParagraph"/>
        <w:numPr>
          <w:ilvl w:val="0"/>
          <w:numId w:val="35"/>
        </w:numPr>
        <w:spacing w:after="0" w:line="240" w:lineRule="auto"/>
        <w:rPr>
          <w:rFonts w:cs="Arial"/>
          <w:sz w:val="32"/>
          <w:szCs w:val="32"/>
        </w:rPr>
      </w:pPr>
      <w:r w:rsidRPr="00445A5C">
        <w:rPr>
          <w:rFonts w:cs="Arial"/>
          <w:sz w:val="32"/>
          <w:szCs w:val="32"/>
        </w:rPr>
        <w:t>Y grŵp o unigolion sy’n cael eu cynorthwyo yn gyffredinol, gan ystyried cydraddoldeb, amrywiaeth a chynhwysiant.</w:t>
      </w:r>
    </w:p>
    <w:p w14:paraId="31B4D0A8" w14:textId="7E252BCB" w:rsidR="00486858" w:rsidRDefault="00486858" w:rsidP="00445A5C">
      <w:pPr>
        <w:pStyle w:val="ListParagraph"/>
        <w:spacing w:after="0" w:line="240" w:lineRule="auto"/>
        <w:ind w:left="1080"/>
        <w:rPr>
          <w:rFonts w:cs="Arial"/>
          <w:color w:val="FF0000"/>
          <w:sz w:val="32"/>
          <w:szCs w:val="32"/>
        </w:rPr>
      </w:pPr>
    </w:p>
    <w:p w14:paraId="3B487C2B" w14:textId="77777777" w:rsidR="00181BA2" w:rsidRDefault="00181BA2" w:rsidP="00445A5C">
      <w:pPr>
        <w:pStyle w:val="ListParagraph"/>
        <w:spacing w:after="0" w:line="240" w:lineRule="auto"/>
        <w:ind w:left="1080"/>
        <w:rPr>
          <w:rFonts w:cs="Arial"/>
          <w:color w:val="FF0000"/>
          <w:sz w:val="32"/>
          <w:szCs w:val="32"/>
        </w:rPr>
      </w:pPr>
    </w:p>
    <w:p w14:paraId="63086C68" w14:textId="77777777" w:rsidR="00181BA2" w:rsidRDefault="00181BA2" w:rsidP="00445A5C">
      <w:pPr>
        <w:pStyle w:val="ListParagraph"/>
        <w:spacing w:after="0" w:line="240" w:lineRule="auto"/>
        <w:ind w:left="1080"/>
        <w:rPr>
          <w:rFonts w:cs="Arial"/>
          <w:color w:val="FF0000"/>
          <w:sz w:val="32"/>
          <w:szCs w:val="32"/>
        </w:rPr>
      </w:pPr>
    </w:p>
    <w:p w14:paraId="032ECC18" w14:textId="77777777" w:rsidR="00181BA2" w:rsidRPr="00D27633" w:rsidRDefault="00181BA2" w:rsidP="00445A5C">
      <w:pPr>
        <w:pStyle w:val="ListParagraph"/>
        <w:spacing w:after="0" w:line="240" w:lineRule="auto"/>
        <w:ind w:left="1080"/>
        <w:rPr>
          <w:rFonts w:cs="Arial"/>
          <w:color w:val="FF0000"/>
          <w:sz w:val="32"/>
          <w:szCs w:val="32"/>
        </w:rPr>
      </w:pPr>
    </w:p>
    <w:p w14:paraId="52D7131A" w14:textId="77E3571A" w:rsidR="008357F9" w:rsidRPr="00B715BA" w:rsidRDefault="00445A5C" w:rsidP="00B715BA">
      <w:pPr>
        <w:pStyle w:val="Heading2"/>
        <w:numPr>
          <w:ilvl w:val="0"/>
          <w:numId w:val="0"/>
        </w:numPr>
        <w:ind w:left="864" w:hanging="864"/>
      </w:pPr>
      <w:bookmarkStart w:id="10" w:name="_Toc129355119"/>
      <w:r w:rsidRPr="00445A5C">
        <w:lastRenderedPageBreak/>
        <w:t>Cytundeb Cynrychiolydd</w:t>
      </w:r>
      <w:bookmarkEnd w:id="10"/>
    </w:p>
    <w:p w14:paraId="106992C1" w14:textId="77777777" w:rsidR="00445A5C" w:rsidRPr="00445A5C" w:rsidRDefault="00445A5C" w:rsidP="00445A5C">
      <w:pPr>
        <w:spacing w:after="0" w:line="240" w:lineRule="auto"/>
        <w:rPr>
          <w:rFonts w:cs="Arial"/>
          <w:sz w:val="32"/>
          <w:szCs w:val="32"/>
        </w:rPr>
      </w:pPr>
      <w:r w:rsidRPr="00445A5C">
        <w:rPr>
          <w:rFonts w:cs="Arial"/>
          <w:sz w:val="32"/>
          <w:szCs w:val="32"/>
        </w:rPr>
        <w:t>Bydd yr unigolion a gaiff eu dewis yn ymrwymo i Gytundeb Cynrychiolydd â Ffilm Cymru sy’n amlinellu'r telerau ac amodau, gan gynnwys drafftio cynllun cyn yr ŵyl yn ogystal â llunio adroddiad ar ôl yr ŵyl.</w:t>
      </w:r>
    </w:p>
    <w:p w14:paraId="3D2F9F2D" w14:textId="77777777" w:rsidR="00445A5C" w:rsidRPr="00445A5C" w:rsidRDefault="00445A5C" w:rsidP="00445A5C">
      <w:pPr>
        <w:spacing w:after="0" w:line="240" w:lineRule="auto"/>
        <w:rPr>
          <w:rFonts w:cs="Arial"/>
          <w:sz w:val="32"/>
          <w:szCs w:val="32"/>
        </w:rPr>
      </w:pPr>
    </w:p>
    <w:p w14:paraId="66040833" w14:textId="66FA4980" w:rsidR="00283BBE" w:rsidRDefault="00445A5C" w:rsidP="00445A5C">
      <w:pPr>
        <w:spacing w:after="0" w:line="240" w:lineRule="auto"/>
        <w:rPr>
          <w:rFonts w:cs="Arial"/>
          <w:sz w:val="32"/>
          <w:szCs w:val="32"/>
          <w:u w:val="single"/>
        </w:rPr>
      </w:pPr>
      <w:r w:rsidRPr="00445A5C">
        <w:rPr>
          <w:rFonts w:cs="Arial"/>
          <w:sz w:val="32"/>
          <w:szCs w:val="32"/>
        </w:rPr>
        <w:t>Gweler telerau safonol Ffilm Cymru yn yr atodiad i'r ffurflen gais hon.</w:t>
      </w:r>
    </w:p>
    <w:p w14:paraId="7FC11908" w14:textId="15ADCE18" w:rsidR="0011183C" w:rsidRPr="00B715BA" w:rsidRDefault="00445A5C" w:rsidP="00B715BA">
      <w:pPr>
        <w:pStyle w:val="Heading2"/>
        <w:numPr>
          <w:ilvl w:val="0"/>
          <w:numId w:val="0"/>
        </w:numPr>
        <w:ind w:left="864" w:hanging="864"/>
      </w:pPr>
      <w:bookmarkStart w:id="11" w:name="_Toc129355120"/>
      <w:r w:rsidRPr="00445A5C">
        <w:t>Amserlen</w:t>
      </w:r>
      <w:bookmarkEnd w:id="11"/>
    </w:p>
    <w:p w14:paraId="0C3C7B9A" w14:textId="53D66E15" w:rsidR="00283BBE" w:rsidRPr="00D27633" w:rsidRDefault="00445A5C" w:rsidP="00B715BA">
      <w:pPr>
        <w:spacing w:after="0" w:line="240" w:lineRule="auto"/>
        <w:rPr>
          <w:rFonts w:cs="Arial"/>
          <w:sz w:val="32"/>
          <w:szCs w:val="32"/>
        </w:rPr>
      </w:pPr>
      <w:r w:rsidRPr="00445A5C">
        <w:rPr>
          <w:rFonts w:cs="Arial"/>
          <w:sz w:val="32"/>
          <w:szCs w:val="32"/>
        </w:rPr>
        <w:t>Ceisiadau:</w:t>
      </w:r>
    </w:p>
    <w:p w14:paraId="25C432E8" w14:textId="77B4DBD5" w:rsidR="00445A5C" w:rsidRPr="00445A5C" w:rsidRDefault="00445A5C" w:rsidP="00445A5C">
      <w:pPr>
        <w:pStyle w:val="ListParagraph"/>
        <w:numPr>
          <w:ilvl w:val="0"/>
          <w:numId w:val="36"/>
        </w:numPr>
        <w:spacing w:after="0" w:line="240" w:lineRule="auto"/>
        <w:rPr>
          <w:rFonts w:cs="Arial"/>
          <w:sz w:val="32"/>
          <w:szCs w:val="32"/>
        </w:rPr>
      </w:pPr>
      <w:r w:rsidRPr="00445A5C">
        <w:rPr>
          <w:rFonts w:cs="Arial"/>
          <w:sz w:val="32"/>
          <w:szCs w:val="32"/>
        </w:rPr>
        <w:t xml:space="preserve">Dydd </w:t>
      </w:r>
      <w:r w:rsidR="00941D72">
        <w:rPr>
          <w:rFonts w:cs="Arial"/>
          <w:sz w:val="32"/>
          <w:szCs w:val="32"/>
        </w:rPr>
        <w:t>Mawrth</w:t>
      </w:r>
      <w:r w:rsidR="00625272">
        <w:rPr>
          <w:rFonts w:cs="Arial"/>
          <w:sz w:val="32"/>
          <w:szCs w:val="32"/>
        </w:rPr>
        <w:t xml:space="preserve"> 2</w:t>
      </w:r>
      <w:r w:rsidR="00941D72">
        <w:rPr>
          <w:rFonts w:cs="Arial"/>
          <w:sz w:val="32"/>
          <w:szCs w:val="32"/>
        </w:rPr>
        <w:t>7</w:t>
      </w:r>
      <w:r w:rsidR="00625272">
        <w:rPr>
          <w:rFonts w:cs="Arial"/>
          <w:sz w:val="32"/>
          <w:szCs w:val="32"/>
        </w:rPr>
        <w:t xml:space="preserve"> </w:t>
      </w:r>
      <w:r w:rsidR="00066643">
        <w:rPr>
          <w:rFonts w:cs="Arial"/>
          <w:sz w:val="32"/>
          <w:szCs w:val="32"/>
        </w:rPr>
        <w:t>Mai</w:t>
      </w:r>
      <w:r w:rsidRPr="00445A5C">
        <w:rPr>
          <w:rFonts w:cs="Arial"/>
          <w:sz w:val="32"/>
          <w:szCs w:val="32"/>
        </w:rPr>
        <w:t xml:space="preserve"> 202</w:t>
      </w:r>
      <w:r w:rsidR="00625272">
        <w:rPr>
          <w:rFonts w:cs="Arial"/>
          <w:sz w:val="32"/>
          <w:szCs w:val="32"/>
        </w:rPr>
        <w:t>5</w:t>
      </w:r>
      <w:r w:rsidRPr="00445A5C">
        <w:rPr>
          <w:rFonts w:cs="Arial"/>
          <w:sz w:val="32"/>
          <w:szCs w:val="32"/>
        </w:rPr>
        <w:t xml:space="preserve">, </w:t>
      </w:r>
      <w:r w:rsidR="00066643">
        <w:rPr>
          <w:rFonts w:cs="Arial"/>
          <w:sz w:val="32"/>
          <w:szCs w:val="32"/>
        </w:rPr>
        <w:t>4</w:t>
      </w:r>
      <w:r w:rsidRPr="00445A5C">
        <w:rPr>
          <w:rFonts w:cs="Arial"/>
          <w:sz w:val="32"/>
          <w:szCs w:val="32"/>
        </w:rPr>
        <w:t>pm - dyddiad cau derbyn ceisiadau</w:t>
      </w:r>
    </w:p>
    <w:p w14:paraId="72E1A3B4" w14:textId="1DFC41BA" w:rsidR="00445A5C" w:rsidRPr="00445A5C" w:rsidRDefault="00445A5C" w:rsidP="00445A5C">
      <w:pPr>
        <w:pStyle w:val="ListParagraph"/>
        <w:numPr>
          <w:ilvl w:val="0"/>
          <w:numId w:val="36"/>
        </w:numPr>
        <w:spacing w:after="0" w:line="240" w:lineRule="auto"/>
        <w:rPr>
          <w:rFonts w:cs="Arial"/>
          <w:sz w:val="32"/>
          <w:szCs w:val="32"/>
        </w:rPr>
      </w:pPr>
      <w:r w:rsidRPr="00445A5C">
        <w:rPr>
          <w:rFonts w:cs="Arial"/>
          <w:sz w:val="32"/>
          <w:szCs w:val="32"/>
        </w:rPr>
        <w:t xml:space="preserve">Dydd </w:t>
      </w:r>
      <w:r w:rsidR="00066643">
        <w:rPr>
          <w:rFonts w:cs="Arial"/>
          <w:sz w:val="32"/>
          <w:szCs w:val="32"/>
        </w:rPr>
        <w:t>Gwener</w:t>
      </w:r>
      <w:r w:rsidRPr="00445A5C">
        <w:rPr>
          <w:rFonts w:cs="Arial"/>
          <w:sz w:val="32"/>
          <w:szCs w:val="32"/>
        </w:rPr>
        <w:t xml:space="preserve"> </w:t>
      </w:r>
      <w:r w:rsidR="00625272">
        <w:rPr>
          <w:rFonts w:cs="Arial"/>
          <w:sz w:val="32"/>
          <w:szCs w:val="32"/>
        </w:rPr>
        <w:t>3</w:t>
      </w:r>
      <w:r w:rsidR="00066643">
        <w:rPr>
          <w:rFonts w:cs="Arial"/>
          <w:sz w:val="32"/>
          <w:szCs w:val="32"/>
        </w:rPr>
        <w:t>0</w:t>
      </w:r>
      <w:r w:rsidRPr="00445A5C">
        <w:rPr>
          <w:rFonts w:cs="Arial"/>
          <w:sz w:val="32"/>
          <w:szCs w:val="32"/>
        </w:rPr>
        <w:t xml:space="preserve"> Mai 202</w:t>
      </w:r>
      <w:r w:rsidR="00625272">
        <w:rPr>
          <w:rFonts w:cs="Arial"/>
          <w:sz w:val="32"/>
          <w:szCs w:val="32"/>
        </w:rPr>
        <w:t>5</w:t>
      </w:r>
      <w:r w:rsidRPr="00445A5C">
        <w:rPr>
          <w:rFonts w:cs="Arial"/>
          <w:sz w:val="32"/>
          <w:szCs w:val="32"/>
        </w:rPr>
        <w:t xml:space="preserve"> - ymgeiswyr yn cael gwybod a ydyn nhw wedi’u dewis </w:t>
      </w:r>
    </w:p>
    <w:p w14:paraId="171A0ED2" w14:textId="55521DC9" w:rsidR="00283BBE" w:rsidRPr="00D27633" w:rsidRDefault="00283BBE" w:rsidP="00445A5C">
      <w:pPr>
        <w:pStyle w:val="ListParagraph"/>
        <w:spacing w:after="0" w:line="240" w:lineRule="auto"/>
        <w:ind w:left="1080"/>
        <w:rPr>
          <w:rFonts w:cs="Arial"/>
          <w:sz w:val="32"/>
          <w:szCs w:val="32"/>
        </w:rPr>
      </w:pPr>
    </w:p>
    <w:p w14:paraId="5CA427E8" w14:textId="2C2AA462" w:rsidR="00283BBE" w:rsidRPr="00D27633" w:rsidRDefault="00445A5C" w:rsidP="00B715BA">
      <w:pPr>
        <w:spacing w:after="0" w:line="240" w:lineRule="auto"/>
        <w:rPr>
          <w:rFonts w:cs="Arial"/>
          <w:sz w:val="32"/>
          <w:szCs w:val="32"/>
        </w:rPr>
      </w:pPr>
      <w:r w:rsidRPr="00445A5C">
        <w:rPr>
          <w:rFonts w:cs="Arial"/>
          <w:sz w:val="32"/>
          <w:szCs w:val="32"/>
        </w:rPr>
        <w:t>Y Cynrychiolwyr a fydd yn mynd i’r Ŵyl:</w:t>
      </w:r>
    </w:p>
    <w:p w14:paraId="5238D6F3" w14:textId="757CD085" w:rsidR="00445A5C" w:rsidRPr="00445A5C" w:rsidRDefault="00445A5C" w:rsidP="00445A5C">
      <w:pPr>
        <w:pStyle w:val="ListParagraph"/>
        <w:numPr>
          <w:ilvl w:val="0"/>
          <w:numId w:val="36"/>
        </w:numPr>
        <w:spacing w:after="0" w:line="240" w:lineRule="auto"/>
        <w:rPr>
          <w:rFonts w:cs="Arial"/>
          <w:sz w:val="32"/>
          <w:szCs w:val="32"/>
        </w:rPr>
      </w:pPr>
      <w:r w:rsidRPr="00445A5C">
        <w:rPr>
          <w:rFonts w:cs="Arial"/>
          <w:sz w:val="32"/>
          <w:szCs w:val="32"/>
        </w:rPr>
        <w:t>Gweddill mis Mai hyd at 1</w:t>
      </w:r>
      <w:r w:rsidR="00093407">
        <w:rPr>
          <w:rFonts w:cs="Arial"/>
          <w:sz w:val="32"/>
          <w:szCs w:val="32"/>
        </w:rPr>
        <w:t>8</w:t>
      </w:r>
      <w:r w:rsidRPr="00445A5C">
        <w:rPr>
          <w:rFonts w:cs="Arial"/>
          <w:sz w:val="32"/>
          <w:szCs w:val="32"/>
        </w:rPr>
        <w:t xml:space="preserve"> Mehefin 202</w:t>
      </w:r>
      <w:r w:rsidR="00093407">
        <w:rPr>
          <w:rFonts w:cs="Arial"/>
          <w:sz w:val="32"/>
          <w:szCs w:val="32"/>
        </w:rPr>
        <w:t>5</w:t>
      </w:r>
      <w:r w:rsidRPr="00445A5C">
        <w:rPr>
          <w:rFonts w:cs="Arial"/>
          <w:sz w:val="32"/>
          <w:szCs w:val="32"/>
        </w:rPr>
        <w:t xml:space="preserve"> - gwybodaeth a chymorth cyn mynd i’r ŵyl</w:t>
      </w:r>
    </w:p>
    <w:p w14:paraId="699B0137" w14:textId="15C717E6" w:rsidR="00445A5C" w:rsidRPr="00445A5C" w:rsidRDefault="00445A5C" w:rsidP="00445A5C">
      <w:pPr>
        <w:pStyle w:val="ListParagraph"/>
        <w:numPr>
          <w:ilvl w:val="0"/>
          <w:numId w:val="36"/>
        </w:numPr>
        <w:spacing w:after="0" w:line="240" w:lineRule="auto"/>
        <w:rPr>
          <w:rFonts w:cs="Arial"/>
          <w:sz w:val="32"/>
          <w:szCs w:val="32"/>
        </w:rPr>
      </w:pPr>
      <w:r w:rsidRPr="00445A5C">
        <w:rPr>
          <w:rFonts w:cs="Arial"/>
          <w:sz w:val="32"/>
          <w:szCs w:val="32"/>
        </w:rPr>
        <w:t>Dydd Mercher 1</w:t>
      </w:r>
      <w:r w:rsidR="00093407">
        <w:rPr>
          <w:rFonts w:cs="Arial"/>
          <w:sz w:val="32"/>
          <w:szCs w:val="32"/>
        </w:rPr>
        <w:t>8</w:t>
      </w:r>
      <w:r w:rsidRPr="00445A5C">
        <w:rPr>
          <w:rFonts w:cs="Arial"/>
          <w:sz w:val="32"/>
          <w:szCs w:val="32"/>
        </w:rPr>
        <w:t xml:space="preserve"> Mehefin 202</w:t>
      </w:r>
      <w:r w:rsidR="00093407">
        <w:rPr>
          <w:rFonts w:cs="Arial"/>
          <w:sz w:val="32"/>
          <w:szCs w:val="32"/>
        </w:rPr>
        <w:t>5</w:t>
      </w:r>
      <w:r w:rsidRPr="00445A5C">
        <w:rPr>
          <w:rFonts w:cs="Arial"/>
          <w:sz w:val="32"/>
          <w:szCs w:val="32"/>
        </w:rPr>
        <w:t xml:space="preserve"> - cyrraedd y gwesty, noson agoriadol yr ŵyl</w:t>
      </w:r>
    </w:p>
    <w:p w14:paraId="7A8A8C1E" w14:textId="2F2D1023" w:rsidR="00445A5C" w:rsidRPr="00445A5C" w:rsidRDefault="00445A5C" w:rsidP="00445A5C">
      <w:pPr>
        <w:pStyle w:val="ListParagraph"/>
        <w:numPr>
          <w:ilvl w:val="0"/>
          <w:numId w:val="36"/>
        </w:numPr>
        <w:spacing w:after="0" w:line="240" w:lineRule="auto"/>
        <w:rPr>
          <w:rFonts w:cs="Arial"/>
          <w:sz w:val="32"/>
          <w:szCs w:val="32"/>
        </w:rPr>
      </w:pPr>
      <w:r w:rsidRPr="00445A5C">
        <w:rPr>
          <w:rFonts w:cs="Arial"/>
          <w:sz w:val="32"/>
          <w:szCs w:val="32"/>
        </w:rPr>
        <w:t xml:space="preserve">Dydd Sadwrn </w:t>
      </w:r>
      <w:r w:rsidR="00093407">
        <w:rPr>
          <w:rFonts w:cs="Arial"/>
          <w:sz w:val="32"/>
          <w:szCs w:val="32"/>
        </w:rPr>
        <w:t>22</w:t>
      </w:r>
      <w:r w:rsidRPr="00445A5C">
        <w:rPr>
          <w:rFonts w:cs="Arial"/>
          <w:sz w:val="32"/>
          <w:szCs w:val="32"/>
        </w:rPr>
        <w:t xml:space="preserve"> Mehefin 202</w:t>
      </w:r>
      <w:r w:rsidR="00093407">
        <w:rPr>
          <w:rFonts w:cs="Arial"/>
          <w:sz w:val="32"/>
          <w:szCs w:val="32"/>
        </w:rPr>
        <w:t>5</w:t>
      </w:r>
      <w:r w:rsidRPr="00445A5C">
        <w:rPr>
          <w:rFonts w:cs="Arial"/>
          <w:sz w:val="32"/>
          <w:szCs w:val="32"/>
        </w:rPr>
        <w:t xml:space="preserve"> - gadael y gwesty</w:t>
      </w:r>
    </w:p>
    <w:p w14:paraId="5293A581" w14:textId="736378D0" w:rsidR="004566DB" w:rsidRPr="00445A5C" w:rsidRDefault="00445A5C" w:rsidP="00445A5C">
      <w:pPr>
        <w:pStyle w:val="ListParagraph"/>
        <w:numPr>
          <w:ilvl w:val="0"/>
          <w:numId w:val="36"/>
        </w:numPr>
        <w:spacing w:after="0" w:line="240" w:lineRule="auto"/>
        <w:rPr>
          <w:rFonts w:cs="Arial"/>
          <w:sz w:val="32"/>
          <w:szCs w:val="32"/>
        </w:rPr>
      </w:pPr>
      <w:r w:rsidRPr="00445A5C">
        <w:rPr>
          <w:rFonts w:cs="Arial"/>
          <w:sz w:val="32"/>
          <w:szCs w:val="32"/>
        </w:rPr>
        <w:t>(Gall y cynrychiolwyr estyn eu harhosiad yn Sheffield ar eu traul eu hunain os ydyn nhw’n dymuno. Dyddiadau'r ŵyl yw 1</w:t>
      </w:r>
      <w:r w:rsidR="00093407">
        <w:rPr>
          <w:rFonts w:cs="Arial"/>
          <w:sz w:val="32"/>
          <w:szCs w:val="32"/>
        </w:rPr>
        <w:t>8</w:t>
      </w:r>
      <w:r w:rsidRPr="00445A5C">
        <w:rPr>
          <w:rFonts w:cs="Arial"/>
          <w:sz w:val="32"/>
          <w:szCs w:val="32"/>
        </w:rPr>
        <w:t xml:space="preserve"> i </w:t>
      </w:r>
      <w:r w:rsidR="00093407">
        <w:rPr>
          <w:rFonts w:cs="Arial"/>
          <w:sz w:val="32"/>
          <w:szCs w:val="32"/>
        </w:rPr>
        <w:t>23</w:t>
      </w:r>
      <w:r w:rsidRPr="00445A5C">
        <w:rPr>
          <w:rFonts w:cs="Arial"/>
          <w:sz w:val="32"/>
          <w:szCs w:val="32"/>
        </w:rPr>
        <w:t xml:space="preserve"> Mehefin. Rydym wedi amseru ein presenoldeb yno i gyd-fynd â phan fydd y rhan fwyaf o weithgarwch y diwydiant yn digwydd.)</w:t>
      </w:r>
    </w:p>
    <w:p w14:paraId="64525E99" w14:textId="77777777" w:rsidR="004566DB" w:rsidRPr="00D27633" w:rsidRDefault="004566DB" w:rsidP="00B715BA">
      <w:pPr>
        <w:spacing w:after="0" w:line="240" w:lineRule="auto"/>
        <w:rPr>
          <w:rFonts w:cs="Arial"/>
          <w:sz w:val="32"/>
          <w:szCs w:val="32"/>
        </w:rPr>
      </w:pPr>
    </w:p>
    <w:p w14:paraId="1551BFE3" w14:textId="7D36310E" w:rsidR="00560A9D" w:rsidRPr="00B715BA" w:rsidRDefault="00445A5C" w:rsidP="00B715BA">
      <w:pPr>
        <w:pStyle w:val="Heading2"/>
        <w:numPr>
          <w:ilvl w:val="0"/>
          <w:numId w:val="0"/>
        </w:numPr>
        <w:ind w:left="864" w:hanging="864"/>
      </w:pPr>
      <w:bookmarkStart w:id="12" w:name="_Toc129355121"/>
      <w:r w:rsidRPr="00445A5C">
        <w:t>Cysylltwch â ni</w:t>
      </w:r>
      <w:bookmarkEnd w:id="12"/>
    </w:p>
    <w:p w14:paraId="1528C55F" w14:textId="77777777" w:rsidR="00287072" w:rsidRPr="00287072" w:rsidRDefault="00093407" w:rsidP="00287072">
      <w:pPr>
        <w:shd w:val="clear" w:color="auto" w:fill="F0F0F0"/>
        <w:spacing w:after="420" w:line="420" w:lineRule="atLeast"/>
        <w:rPr>
          <w:rFonts w:asciiTheme="minorHAnsi" w:eastAsia="Times New Roman" w:hAnsiTheme="minorHAnsi" w:cstheme="minorHAnsi"/>
          <w:b/>
          <w:bCs/>
          <w:color w:val="101010"/>
          <w:sz w:val="32"/>
          <w:szCs w:val="32"/>
          <w:lang w:eastAsia="en-GB"/>
        </w:rPr>
      </w:pPr>
      <w:r w:rsidRPr="00287072">
        <w:rPr>
          <w:rFonts w:asciiTheme="minorHAnsi" w:hAnsiTheme="minorHAnsi" w:cstheme="minorHAnsi"/>
          <w:sz w:val="32"/>
          <w:szCs w:val="32"/>
        </w:rPr>
        <w:t xml:space="preserve">Lottie Butcher, </w:t>
      </w:r>
      <w:bookmarkStart w:id="13" w:name="_Toc129355122"/>
      <w:r w:rsidR="00287072" w:rsidRPr="00287072">
        <w:rPr>
          <w:rFonts w:asciiTheme="minorHAnsi" w:eastAsia="Times New Roman" w:hAnsiTheme="minorHAnsi" w:cstheme="minorHAnsi"/>
          <w:b/>
          <w:bCs/>
          <w:color w:val="101010"/>
          <w:sz w:val="32"/>
          <w:szCs w:val="32"/>
          <w:lang w:val="cy-GB" w:eastAsia="en-GB"/>
        </w:rPr>
        <w:t>Rheolwr Lleoliadau Diwydiant</w:t>
      </w:r>
      <w:r w:rsidR="00287072" w:rsidRPr="00287072">
        <w:rPr>
          <w:rFonts w:asciiTheme="minorHAnsi" w:eastAsia="Times New Roman" w:hAnsiTheme="minorHAnsi" w:cstheme="minorHAnsi"/>
          <w:b/>
          <w:bCs/>
          <w:color w:val="101010"/>
          <w:sz w:val="32"/>
          <w:szCs w:val="32"/>
          <w:lang w:eastAsia="en-GB"/>
        </w:rPr>
        <w:br/>
      </w:r>
      <w:hyperlink r:id="rId11" w:history="1">
        <w:r w:rsidR="00287072" w:rsidRPr="00287072">
          <w:rPr>
            <w:rStyle w:val="Hyperlink"/>
            <w:rFonts w:asciiTheme="minorHAnsi" w:eastAsia="Times New Roman" w:hAnsiTheme="minorHAnsi" w:cstheme="minorHAnsi"/>
            <w:sz w:val="32"/>
            <w:szCs w:val="32"/>
            <w:lang w:eastAsia="en-GB"/>
          </w:rPr>
          <w:t>lottie@ffilmcymruwales.com</w:t>
        </w:r>
      </w:hyperlink>
    </w:p>
    <w:p w14:paraId="58289D62" w14:textId="77777777" w:rsidR="00287072" w:rsidRPr="00287072" w:rsidRDefault="00287072" w:rsidP="00287072">
      <w:pPr>
        <w:shd w:val="clear" w:color="auto" w:fill="F0F0F0"/>
        <w:spacing w:after="420" w:line="420" w:lineRule="atLeast"/>
        <w:rPr>
          <w:rFonts w:asciiTheme="minorHAnsi" w:eastAsia="Times New Roman" w:hAnsiTheme="minorHAnsi" w:cstheme="minorHAnsi"/>
          <w:color w:val="101010"/>
          <w:sz w:val="32"/>
          <w:szCs w:val="32"/>
          <w:lang w:eastAsia="en-GB"/>
        </w:rPr>
      </w:pPr>
      <w:r w:rsidRPr="00287072">
        <w:rPr>
          <w:rFonts w:asciiTheme="minorHAnsi" w:eastAsia="Times New Roman" w:hAnsiTheme="minorHAnsi" w:cstheme="minorHAnsi"/>
          <w:color w:val="101010"/>
          <w:sz w:val="32"/>
          <w:szCs w:val="32"/>
          <w:lang w:eastAsia="en-GB"/>
        </w:rPr>
        <w:t>Gallwch hefyd ein ffonio ar </w:t>
      </w:r>
      <w:r w:rsidRPr="00287072">
        <w:rPr>
          <w:rFonts w:asciiTheme="minorHAnsi" w:hAnsiTheme="minorHAnsi" w:cstheme="minorHAnsi"/>
          <w:color w:val="101010"/>
          <w:sz w:val="32"/>
          <w:szCs w:val="32"/>
          <w:shd w:val="clear" w:color="auto" w:fill="F0F0F0"/>
        </w:rPr>
        <w:t>02922 676711</w:t>
      </w:r>
      <w:r w:rsidRPr="00287072">
        <w:rPr>
          <w:rFonts w:asciiTheme="minorHAnsi" w:eastAsia="Times New Roman" w:hAnsiTheme="minorHAnsi" w:cstheme="minorHAnsi"/>
          <w:color w:val="101010"/>
          <w:sz w:val="32"/>
          <w:szCs w:val="32"/>
          <w:lang w:eastAsia="en-GB"/>
        </w:rPr>
        <w:t xml:space="preserve"> </w:t>
      </w:r>
      <w:r w:rsidRPr="00287072">
        <w:rPr>
          <w:rFonts w:asciiTheme="minorHAnsi" w:eastAsia="Times New Roman" w:hAnsiTheme="minorHAnsi" w:cstheme="minorHAnsi"/>
          <w:color w:val="101010"/>
          <w:sz w:val="32"/>
          <w:szCs w:val="32"/>
          <w:lang w:val="cy-GB" w:eastAsia="en-GB"/>
        </w:rPr>
        <w:t>a gadael neges yn nodi eich enw, rhif, amseroedd cyfleus o'r dydd i alw, ac yn nodi eich bod yn gofyn am gymorth mynediad ar gyfer Dirprwyaeth Sheffield DocFest.</w:t>
      </w:r>
    </w:p>
    <w:p w14:paraId="0C1CB7CC" w14:textId="77777777" w:rsidR="00181BA2" w:rsidRDefault="00181BA2" w:rsidP="00287072">
      <w:pPr>
        <w:spacing w:after="0" w:line="240" w:lineRule="auto"/>
        <w:rPr>
          <w:rFonts w:asciiTheme="minorHAnsi" w:hAnsiTheme="minorHAnsi" w:cstheme="minorHAnsi"/>
          <w:b/>
          <w:bCs/>
          <w:sz w:val="32"/>
          <w:szCs w:val="32"/>
        </w:rPr>
      </w:pPr>
    </w:p>
    <w:p w14:paraId="24FF4952" w14:textId="77777777" w:rsidR="00181BA2" w:rsidRDefault="00181BA2" w:rsidP="00287072">
      <w:pPr>
        <w:spacing w:after="0" w:line="240" w:lineRule="auto"/>
        <w:rPr>
          <w:rFonts w:asciiTheme="minorHAnsi" w:hAnsiTheme="minorHAnsi" w:cstheme="minorHAnsi"/>
          <w:b/>
          <w:bCs/>
          <w:sz w:val="32"/>
          <w:szCs w:val="32"/>
        </w:rPr>
      </w:pPr>
    </w:p>
    <w:p w14:paraId="28A612FE" w14:textId="77777777" w:rsidR="00181BA2" w:rsidRDefault="00181BA2" w:rsidP="00287072">
      <w:pPr>
        <w:spacing w:after="0" w:line="240" w:lineRule="auto"/>
        <w:rPr>
          <w:rFonts w:asciiTheme="minorHAnsi" w:hAnsiTheme="minorHAnsi" w:cstheme="minorHAnsi"/>
          <w:b/>
          <w:bCs/>
          <w:sz w:val="32"/>
          <w:szCs w:val="32"/>
        </w:rPr>
      </w:pPr>
    </w:p>
    <w:p w14:paraId="7CC6E78D" w14:textId="77777777" w:rsidR="00181BA2" w:rsidRDefault="00181BA2" w:rsidP="00287072">
      <w:pPr>
        <w:spacing w:after="0" w:line="240" w:lineRule="auto"/>
        <w:rPr>
          <w:rFonts w:asciiTheme="minorHAnsi" w:hAnsiTheme="minorHAnsi" w:cstheme="minorHAnsi"/>
          <w:b/>
          <w:bCs/>
          <w:sz w:val="32"/>
          <w:szCs w:val="32"/>
        </w:rPr>
      </w:pPr>
    </w:p>
    <w:p w14:paraId="5391220E" w14:textId="0633656E" w:rsidR="002C4EC2" w:rsidRPr="00181BA2" w:rsidRDefault="00C46C1D" w:rsidP="00287072">
      <w:pPr>
        <w:spacing w:after="0" w:line="240" w:lineRule="auto"/>
        <w:rPr>
          <w:rFonts w:asciiTheme="minorHAnsi" w:hAnsiTheme="minorHAnsi" w:cstheme="minorHAnsi"/>
          <w:b/>
          <w:bCs/>
          <w:sz w:val="32"/>
          <w:szCs w:val="32"/>
        </w:rPr>
      </w:pPr>
      <w:r w:rsidRPr="00181BA2">
        <w:rPr>
          <w:rFonts w:asciiTheme="minorHAnsi" w:hAnsiTheme="minorHAnsi" w:cstheme="minorHAnsi"/>
          <w:b/>
          <w:bCs/>
          <w:sz w:val="32"/>
          <w:szCs w:val="32"/>
        </w:rPr>
        <w:lastRenderedPageBreak/>
        <w:t>Ffurflen Gais</w:t>
      </w:r>
      <w:bookmarkEnd w:id="13"/>
    </w:p>
    <w:p w14:paraId="49A065DF" w14:textId="77777777" w:rsidR="002C4EC2" w:rsidRPr="002C4EC2" w:rsidRDefault="002C4EC2" w:rsidP="00B715BA">
      <w:pPr>
        <w:spacing w:after="0" w:line="240" w:lineRule="auto"/>
        <w:rPr>
          <w:sz w:val="24"/>
          <w:szCs w:val="24"/>
        </w:rPr>
      </w:pPr>
    </w:p>
    <w:bookmarkEnd w:id="3"/>
    <w:bookmarkEnd w:id="4"/>
    <w:p w14:paraId="243F43C6" w14:textId="77777777" w:rsidR="00C46C1D" w:rsidRPr="00C46C1D" w:rsidRDefault="00C46C1D" w:rsidP="00C46C1D">
      <w:pPr>
        <w:pStyle w:val="ListParagraph"/>
        <w:widowControl w:val="0"/>
        <w:spacing w:after="0" w:line="240" w:lineRule="auto"/>
        <w:ind w:left="0"/>
        <w:rPr>
          <w:rFonts w:cs="Arial"/>
          <w:i/>
          <w:iCs/>
          <w:sz w:val="32"/>
          <w:szCs w:val="32"/>
        </w:rPr>
      </w:pPr>
      <w:r w:rsidRPr="00C46C1D">
        <w:rPr>
          <w:rFonts w:cs="Arial"/>
          <w:i/>
          <w:iCs/>
          <w:sz w:val="32"/>
          <w:szCs w:val="32"/>
        </w:rPr>
        <w:t>Noder:</w:t>
      </w:r>
    </w:p>
    <w:p w14:paraId="2A17CFCF" w14:textId="77777777" w:rsidR="00C46C1D" w:rsidRPr="00C46C1D" w:rsidRDefault="00C46C1D" w:rsidP="00C46C1D">
      <w:pPr>
        <w:pStyle w:val="ListParagraph"/>
        <w:widowControl w:val="0"/>
        <w:spacing w:after="0" w:line="240" w:lineRule="auto"/>
        <w:ind w:left="0"/>
        <w:rPr>
          <w:rFonts w:cs="Arial"/>
          <w:i/>
          <w:iCs/>
          <w:sz w:val="32"/>
          <w:szCs w:val="32"/>
        </w:rPr>
      </w:pPr>
      <w:r w:rsidRPr="00C46C1D">
        <w:rPr>
          <w:rFonts w:cs="Arial"/>
          <w:i/>
          <w:iCs/>
          <w:sz w:val="32"/>
          <w:szCs w:val="32"/>
        </w:rPr>
        <w:t xml:space="preserve">Os yw'n well gennych, gallwch ymateb i'r cwestiynau yn y ffurflen gais drwy alwad fideo neu ffôn fyw. Dylid trefnu hyn gyda'n tîm cyn y dyddiad cau. </w:t>
      </w:r>
    </w:p>
    <w:p w14:paraId="6E8BF99C" w14:textId="77777777" w:rsidR="00C46C1D" w:rsidRPr="00C46C1D" w:rsidRDefault="00C46C1D" w:rsidP="00C46C1D">
      <w:pPr>
        <w:pStyle w:val="ListParagraph"/>
        <w:widowControl w:val="0"/>
        <w:spacing w:after="0" w:line="240" w:lineRule="auto"/>
        <w:ind w:left="0"/>
        <w:rPr>
          <w:rFonts w:cs="Arial"/>
          <w:i/>
          <w:iCs/>
          <w:sz w:val="32"/>
          <w:szCs w:val="32"/>
        </w:rPr>
      </w:pPr>
      <w:r w:rsidRPr="00C46C1D">
        <w:rPr>
          <w:rFonts w:cs="Arial"/>
          <w:i/>
          <w:iCs/>
          <w:sz w:val="32"/>
          <w:szCs w:val="32"/>
        </w:rPr>
        <w:t>Ar gyfer unigolion sy'n F/fyddar, â nam ar eu clyw, yn anabl, yn niwroamrywiol neu â nam ar eu golwg, mae cymorth ac addasiadau pellach ar gael. Cysylltwch â ni i drafod eich gofynion yn gyfrinachol.</w:t>
      </w:r>
    </w:p>
    <w:p w14:paraId="0A5EA9B8" w14:textId="77777777" w:rsidR="00C46C1D" w:rsidRPr="00B715BA" w:rsidRDefault="00C46C1D" w:rsidP="00C46C1D">
      <w:pPr>
        <w:pStyle w:val="ListParagraph"/>
        <w:widowControl w:val="0"/>
        <w:spacing w:after="0" w:line="240" w:lineRule="auto"/>
        <w:ind w:left="0"/>
        <w:rPr>
          <w:rFonts w:cs="Arial"/>
          <w:b/>
          <w:bCs/>
          <w:sz w:val="32"/>
          <w:szCs w:val="32"/>
        </w:rPr>
      </w:pPr>
    </w:p>
    <w:p w14:paraId="641E03A9" w14:textId="65AE7BB3" w:rsidR="002C4EC2" w:rsidRDefault="00C46C1D" w:rsidP="00B715BA">
      <w:pPr>
        <w:tabs>
          <w:tab w:val="left" w:pos="720"/>
          <w:tab w:val="left" w:pos="1440"/>
          <w:tab w:val="left" w:pos="2160"/>
          <w:tab w:val="left" w:pos="2880"/>
          <w:tab w:val="left" w:pos="3600"/>
          <w:tab w:val="left" w:pos="4320"/>
          <w:tab w:val="left" w:pos="6751"/>
        </w:tabs>
        <w:spacing w:after="0" w:line="240" w:lineRule="auto"/>
        <w:rPr>
          <w:rFonts w:cs="Arial"/>
          <w:b/>
          <w:bCs/>
          <w:sz w:val="32"/>
          <w:szCs w:val="32"/>
        </w:rPr>
      </w:pPr>
      <w:r w:rsidRPr="00C46C1D">
        <w:rPr>
          <w:rFonts w:cs="Arial"/>
          <w:b/>
          <w:bCs/>
          <w:sz w:val="32"/>
          <w:szCs w:val="32"/>
        </w:rPr>
        <w:t xml:space="preserve">Anfonwch eich ffurflen gais ynghyd â CV i network@ffilmcymruwales.com erbyn dyddiad cau derbyn ceisiadau, sef </w:t>
      </w:r>
      <w:r w:rsidR="00941D72" w:rsidRPr="00941D72">
        <w:rPr>
          <w:rFonts w:cs="Arial"/>
          <w:b/>
          <w:bCs/>
          <w:sz w:val="32"/>
          <w:szCs w:val="32"/>
        </w:rPr>
        <w:t>Dydd Mawrth 27 Mai</w:t>
      </w:r>
      <w:r w:rsidR="00941D72" w:rsidRPr="00941D72">
        <w:rPr>
          <w:rFonts w:cs="Arial"/>
          <w:b/>
          <w:bCs/>
          <w:sz w:val="32"/>
          <w:szCs w:val="32"/>
        </w:rPr>
        <w:t xml:space="preserve"> </w:t>
      </w:r>
      <w:r w:rsidRPr="00C46C1D">
        <w:rPr>
          <w:rFonts w:cs="Arial"/>
          <w:b/>
          <w:bCs/>
          <w:sz w:val="32"/>
          <w:szCs w:val="32"/>
        </w:rPr>
        <w:t>202</w:t>
      </w:r>
      <w:r w:rsidR="002E570D">
        <w:rPr>
          <w:rFonts w:cs="Arial"/>
          <w:b/>
          <w:bCs/>
          <w:sz w:val="32"/>
          <w:szCs w:val="32"/>
        </w:rPr>
        <w:t>5</w:t>
      </w:r>
      <w:r w:rsidRPr="00C46C1D">
        <w:rPr>
          <w:rFonts w:cs="Arial"/>
          <w:b/>
          <w:bCs/>
          <w:sz w:val="32"/>
          <w:szCs w:val="32"/>
        </w:rPr>
        <w:t xml:space="preserve"> am </w:t>
      </w:r>
      <w:r w:rsidR="00DA6C08">
        <w:rPr>
          <w:rFonts w:cs="Arial"/>
          <w:b/>
          <w:bCs/>
          <w:sz w:val="32"/>
          <w:szCs w:val="32"/>
        </w:rPr>
        <w:t>4yp.</w:t>
      </w:r>
    </w:p>
    <w:p w14:paraId="6B1A8E50" w14:textId="77777777" w:rsidR="00C46C1D" w:rsidRDefault="00C46C1D" w:rsidP="00B715BA">
      <w:pPr>
        <w:tabs>
          <w:tab w:val="left" w:pos="720"/>
          <w:tab w:val="left" w:pos="1440"/>
          <w:tab w:val="left" w:pos="2160"/>
          <w:tab w:val="left" w:pos="2880"/>
          <w:tab w:val="left" w:pos="3600"/>
          <w:tab w:val="left" w:pos="4320"/>
          <w:tab w:val="left" w:pos="6751"/>
        </w:tabs>
        <w:spacing w:after="0" w:line="240" w:lineRule="auto"/>
        <w:rPr>
          <w:rFonts w:cs="Arial"/>
          <w:b/>
          <w:sz w:val="30"/>
          <w:szCs w:val="30"/>
        </w:rPr>
      </w:pPr>
    </w:p>
    <w:p w14:paraId="41A17E12" w14:textId="43C864DC" w:rsidR="00D35497" w:rsidRPr="00B715BA" w:rsidRDefault="00A1522A" w:rsidP="00B715BA">
      <w:pPr>
        <w:rPr>
          <w:sz w:val="24"/>
          <w:szCs w:val="24"/>
        </w:rPr>
      </w:pPr>
      <w:r w:rsidRPr="00A1522A">
        <w:rPr>
          <w:rStyle w:val="None"/>
          <w:b/>
          <w:bCs/>
          <w:sz w:val="32"/>
          <w:szCs w:val="32"/>
        </w:rPr>
        <w:t>Yr Ymgeisydd</w:t>
      </w: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84"/>
        <w:gridCol w:w="6181"/>
      </w:tblGrid>
      <w:tr w:rsidR="00A1522A" w:rsidRPr="008369A5" w14:paraId="359DC468" w14:textId="77777777" w:rsidTr="00A7744A">
        <w:trPr>
          <w:trHeight w:hRule="exact" w:val="437"/>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06449E9" w14:textId="72C0F379" w:rsidR="00A1522A" w:rsidRPr="00A1522A" w:rsidRDefault="00A1522A" w:rsidP="00A1522A">
            <w:pPr>
              <w:pStyle w:val="BodyA"/>
              <w:spacing w:after="0" w:line="240" w:lineRule="auto"/>
              <w:rPr>
                <w:sz w:val="32"/>
                <w:szCs w:val="32"/>
              </w:rPr>
            </w:pPr>
            <w:r w:rsidRPr="00A1522A">
              <w:rPr>
                <w:sz w:val="32"/>
                <w:szCs w:val="32"/>
              </w:rPr>
              <w:t>Enw</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46043" w14:textId="77777777" w:rsidR="00A1522A" w:rsidRPr="008369A5" w:rsidRDefault="00A1522A" w:rsidP="00A1522A">
            <w:pPr>
              <w:spacing w:after="0" w:line="240" w:lineRule="auto"/>
              <w:rPr>
                <w:rFonts w:cs="Calibri"/>
                <w:sz w:val="24"/>
                <w:szCs w:val="24"/>
              </w:rPr>
            </w:pPr>
          </w:p>
        </w:tc>
      </w:tr>
      <w:tr w:rsidR="00A1522A" w:rsidRPr="008369A5" w14:paraId="0754F11D" w14:textId="77777777" w:rsidTr="00A1522A">
        <w:trPr>
          <w:trHeight w:hRule="exact" w:val="914"/>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0848A00" w14:textId="6EAD37B4" w:rsidR="00A1522A" w:rsidRPr="00A1522A" w:rsidRDefault="00A1522A" w:rsidP="00A1522A">
            <w:pPr>
              <w:pStyle w:val="BodyA"/>
              <w:spacing w:after="0" w:line="240" w:lineRule="auto"/>
              <w:rPr>
                <w:rStyle w:val="NoneA"/>
                <w:sz w:val="32"/>
                <w:szCs w:val="32"/>
              </w:rPr>
            </w:pPr>
            <w:r w:rsidRPr="00A1522A">
              <w:rPr>
                <w:sz w:val="32"/>
                <w:szCs w:val="32"/>
              </w:rPr>
              <w:t>Rôl (h.y. Cynhyrchydd, Cyfarwyddwr)</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EC8A9" w14:textId="77777777" w:rsidR="00A1522A" w:rsidRPr="008369A5" w:rsidRDefault="00A1522A" w:rsidP="00A1522A">
            <w:pPr>
              <w:spacing w:after="0" w:line="240" w:lineRule="auto"/>
              <w:rPr>
                <w:rFonts w:cs="Calibri"/>
                <w:sz w:val="24"/>
                <w:szCs w:val="24"/>
              </w:rPr>
            </w:pPr>
          </w:p>
        </w:tc>
      </w:tr>
      <w:tr w:rsidR="00A1522A" w:rsidRPr="008369A5" w14:paraId="6166EE41" w14:textId="77777777" w:rsidTr="00A7744A">
        <w:trPr>
          <w:trHeight w:hRule="exact" w:val="439"/>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0B28BF9" w14:textId="385CBB6A" w:rsidR="00A1522A" w:rsidRPr="00A1522A" w:rsidRDefault="00A1522A" w:rsidP="00A1522A">
            <w:pPr>
              <w:pStyle w:val="BodyA"/>
              <w:spacing w:after="0" w:line="240" w:lineRule="auto"/>
              <w:rPr>
                <w:rStyle w:val="NoneA"/>
                <w:sz w:val="32"/>
                <w:szCs w:val="32"/>
              </w:rPr>
            </w:pPr>
            <w:r w:rsidRPr="00A1522A">
              <w:rPr>
                <w:sz w:val="32"/>
                <w:szCs w:val="32"/>
              </w:rPr>
              <w:t>Cyfeiriad E-bost</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0B044" w14:textId="77777777" w:rsidR="00A1522A" w:rsidRPr="008369A5" w:rsidRDefault="00A1522A" w:rsidP="00A1522A">
            <w:pPr>
              <w:spacing w:after="0" w:line="240" w:lineRule="auto"/>
              <w:rPr>
                <w:rFonts w:cs="Calibri"/>
                <w:sz w:val="24"/>
                <w:szCs w:val="24"/>
              </w:rPr>
            </w:pPr>
          </w:p>
        </w:tc>
      </w:tr>
      <w:tr w:rsidR="00A1522A" w:rsidRPr="008369A5" w14:paraId="740ACEA9" w14:textId="77777777" w:rsidTr="00A7744A">
        <w:trPr>
          <w:trHeight w:hRule="exact" w:val="921"/>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6410CF1" w14:textId="73A0EEE4" w:rsidR="00A1522A" w:rsidRPr="00A1522A" w:rsidRDefault="00A1522A" w:rsidP="00A1522A">
            <w:pPr>
              <w:pStyle w:val="BodyA"/>
              <w:spacing w:after="0" w:line="240" w:lineRule="auto"/>
              <w:rPr>
                <w:sz w:val="32"/>
                <w:szCs w:val="32"/>
                <w:lang w:val="en-US"/>
              </w:rPr>
            </w:pPr>
            <w:r w:rsidRPr="00A1522A">
              <w:rPr>
                <w:sz w:val="32"/>
                <w:szCs w:val="32"/>
              </w:rPr>
              <w:t>Enw'r Cwmni, os yw'n berthnasol</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A5710" w14:textId="77777777" w:rsidR="00A1522A" w:rsidRPr="008369A5" w:rsidRDefault="00A1522A" w:rsidP="00A1522A">
            <w:pPr>
              <w:spacing w:after="0" w:line="240" w:lineRule="auto"/>
              <w:rPr>
                <w:rFonts w:cs="Calibri"/>
                <w:sz w:val="24"/>
                <w:szCs w:val="24"/>
              </w:rPr>
            </w:pPr>
          </w:p>
        </w:tc>
      </w:tr>
      <w:tr w:rsidR="00A1522A" w:rsidRPr="008369A5" w14:paraId="112E982A" w14:textId="77777777" w:rsidTr="004566DB">
        <w:trPr>
          <w:trHeight w:hRule="exact" w:val="1473"/>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DA71F08" w14:textId="23FFFFF9" w:rsidR="00A1522A" w:rsidRPr="00A1522A" w:rsidRDefault="00A1522A" w:rsidP="00A1522A">
            <w:pPr>
              <w:pStyle w:val="BodyA"/>
              <w:spacing w:after="0" w:line="240" w:lineRule="auto"/>
              <w:rPr>
                <w:sz w:val="32"/>
                <w:szCs w:val="32"/>
              </w:rPr>
            </w:pPr>
            <w:r w:rsidRPr="00A1522A">
              <w:rPr>
                <w:sz w:val="32"/>
                <w:szCs w:val="32"/>
              </w:rPr>
              <w:t>Cyfeiriad, gan gynnwys Cod Post</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E56A3" w14:textId="77777777" w:rsidR="00A1522A" w:rsidRPr="008369A5" w:rsidRDefault="00A1522A" w:rsidP="00A1522A">
            <w:pPr>
              <w:spacing w:after="0" w:line="240" w:lineRule="auto"/>
              <w:rPr>
                <w:rFonts w:cs="Calibri"/>
                <w:sz w:val="24"/>
                <w:szCs w:val="24"/>
              </w:rPr>
            </w:pPr>
          </w:p>
        </w:tc>
      </w:tr>
      <w:tr w:rsidR="00A1522A" w:rsidRPr="008369A5" w14:paraId="4B98B259" w14:textId="77777777" w:rsidTr="00A7744A">
        <w:trPr>
          <w:trHeight w:hRule="exact" w:val="1321"/>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67BE615" w14:textId="6E68E0F9" w:rsidR="00A1522A" w:rsidRPr="00A1522A" w:rsidRDefault="00A1522A" w:rsidP="00A1522A">
            <w:pPr>
              <w:pStyle w:val="BodyA"/>
              <w:spacing w:after="0" w:line="240" w:lineRule="auto"/>
              <w:rPr>
                <w:rStyle w:val="NoneA"/>
                <w:i/>
                <w:iCs/>
                <w:sz w:val="32"/>
                <w:szCs w:val="32"/>
              </w:rPr>
            </w:pPr>
            <w:r w:rsidRPr="00A1522A">
              <w:rPr>
                <w:sz w:val="32"/>
                <w:szCs w:val="32"/>
              </w:rPr>
              <w:t>Os nad yw eich cyfeiriad yng Nghymru, cadarnhewch eich bod wedi eich geni yng Nghymru</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69901" w14:textId="77777777" w:rsidR="00A1522A" w:rsidRPr="008369A5" w:rsidRDefault="00A1522A" w:rsidP="00A1522A">
            <w:pPr>
              <w:spacing w:after="0" w:line="240" w:lineRule="auto"/>
              <w:rPr>
                <w:rFonts w:cs="Calibri"/>
                <w:sz w:val="24"/>
                <w:szCs w:val="24"/>
              </w:rPr>
            </w:pPr>
          </w:p>
        </w:tc>
      </w:tr>
      <w:tr w:rsidR="00A1522A" w:rsidRPr="008369A5" w14:paraId="7C237C5B" w14:textId="77777777" w:rsidTr="00A7744A">
        <w:trPr>
          <w:trHeight w:hRule="exact" w:val="646"/>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3903AEE" w14:textId="3294CEAD" w:rsidR="00A1522A" w:rsidRPr="00A1522A" w:rsidRDefault="00A1522A" w:rsidP="00A1522A">
            <w:pPr>
              <w:pStyle w:val="BodyA"/>
              <w:spacing w:after="0" w:line="240" w:lineRule="auto"/>
              <w:rPr>
                <w:sz w:val="32"/>
                <w:szCs w:val="32"/>
              </w:rPr>
            </w:pPr>
            <w:r w:rsidRPr="00A1522A">
              <w:rPr>
                <w:sz w:val="32"/>
                <w:szCs w:val="32"/>
              </w:rPr>
              <w:t>Rhif Ffôn</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194BB" w14:textId="77777777" w:rsidR="00A1522A" w:rsidRPr="008369A5" w:rsidRDefault="00A1522A" w:rsidP="00A1522A">
            <w:pPr>
              <w:spacing w:after="0" w:line="240" w:lineRule="auto"/>
              <w:rPr>
                <w:rFonts w:cs="Calibri"/>
                <w:sz w:val="24"/>
                <w:szCs w:val="24"/>
              </w:rPr>
            </w:pPr>
          </w:p>
        </w:tc>
      </w:tr>
      <w:tr w:rsidR="00A1522A" w:rsidRPr="008369A5" w14:paraId="3E22B690" w14:textId="77777777" w:rsidTr="00A7744A">
        <w:trPr>
          <w:trHeight w:hRule="exact" w:val="615"/>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B229FD2" w14:textId="7D64CAED" w:rsidR="00A1522A" w:rsidRPr="00A1522A" w:rsidRDefault="00A1522A" w:rsidP="00A1522A">
            <w:pPr>
              <w:pStyle w:val="BodyA"/>
              <w:spacing w:after="0" w:line="240" w:lineRule="auto"/>
              <w:rPr>
                <w:rStyle w:val="NoneA"/>
                <w:sz w:val="32"/>
                <w:szCs w:val="32"/>
              </w:rPr>
            </w:pPr>
            <w:r w:rsidRPr="00A1522A">
              <w:rPr>
                <w:sz w:val="32"/>
                <w:szCs w:val="32"/>
              </w:rPr>
              <w:t>Gwefan, os yw'n berthnasol</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A1D4D" w14:textId="77777777" w:rsidR="00A1522A" w:rsidRPr="008369A5" w:rsidRDefault="00A1522A" w:rsidP="00A1522A">
            <w:pPr>
              <w:spacing w:after="0" w:line="240" w:lineRule="auto"/>
              <w:rPr>
                <w:rFonts w:cs="Calibri"/>
                <w:sz w:val="24"/>
                <w:szCs w:val="24"/>
              </w:rPr>
            </w:pPr>
          </w:p>
        </w:tc>
      </w:tr>
      <w:tr w:rsidR="00A1522A" w:rsidRPr="000961BE" w14:paraId="77B2C7A4" w14:textId="77777777" w:rsidTr="00E4228C">
        <w:trPr>
          <w:trHeight w:hRule="exact" w:val="1005"/>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47FE0A4" w14:textId="2D600BDA" w:rsidR="00A1522A" w:rsidRPr="00A1522A" w:rsidRDefault="00A1522A" w:rsidP="00A1522A">
            <w:pPr>
              <w:pStyle w:val="BodyA"/>
              <w:spacing w:after="0" w:line="240" w:lineRule="auto"/>
              <w:rPr>
                <w:rFonts w:cs="Arial"/>
                <w:color w:val="auto"/>
                <w:sz w:val="32"/>
                <w:szCs w:val="32"/>
              </w:rPr>
            </w:pPr>
            <w:r w:rsidRPr="00A1522A">
              <w:rPr>
                <w:sz w:val="32"/>
                <w:szCs w:val="32"/>
              </w:rPr>
              <w:t>Ydych chi wedi mynychu DocFest o'r blaen?</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9D450" w14:textId="77777777" w:rsidR="00A1522A" w:rsidRPr="008369A5" w:rsidRDefault="00A1522A" w:rsidP="00A1522A">
            <w:pPr>
              <w:spacing w:after="0" w:line="240" w:lineRule="auto"/>
              <w:rPr>
                <w:rFonts w:cs="Calibri"/>
                <w:sz w:val="24"/>
                <w:szCs w:val="24"/>
              </w:rPr>
            </w:pPr>
          </w:p>
        </w:tc>
      </w:tr>
      <w:tr w:rsidR="00A1522A" w:rsidRPr="000961BE" w14:paraId="03C50CFC" w14:textId="77777777" w:rsidTr="00E4228C">
        <w:trPr>
          <w:trHeight w:hRule="exact" w:val="2338"/>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4D251E3" w14:textId="77777777" w:rsidR="00A1522A" w:rsidRDefault="00A1522A" w:rsidP="00A1522A">
            <w:pPr>
              <w:pStyle w:val="BodyA"/>
              <w:spacing w:after="0" w:line="240" w:lineRule="auto"/>
              <w:rPr>
                <w:sz w:val="32"/>
                <w:szCs w:val="32"/>
              </w:rPr>
            </w:pPr>
            <w:r w:rsidRPr="00A1522A">
              <w:rPr>
                <w:sz w:val="32"/>
                <w:szCs w:val="32"/>
              </w:rPr>
              <w:lastRenderedPageBreak/>
              <w:t xml:space="preserve">Ydych chi wedi gwneud unrhyw geisiadau am gyllid i Ffilm Cymru neu RWYDWAITH BFI o'r blaen? </w:t>
            </w:r>
          </w:p>
          <w:p w14:paraId="79F4BFBB" w14:textId="239C5605" w:rsidR="00A1522A" w:rsidRPr="00A1522A" w:rsidRDefault="00A1522A" w:rsidP="00A1522A">
            <w:pPr>
              <w:pStyle w:val="BodyA"/>
              <w:spacing w:after="0" w:line="240" w:lineRule="auto"/>
              <w:rPr>
                <w:rFonts w:cs="Arial"/>
                <w:i/>
                <w:iCs/>
                <w:sz w:val="32"/>
                <w:szCs w:val="32"/>
              </w:rPr>
            </w:pPr>
            <w:r w:rsidRPr="00A1522A">
              <w:rPr>
                <w:i/>
                <w:iCs/>
                <w:sz w:val="32"/>
                <w:szCs w:val="32"/>
              </w:rPr>
              <w:t>Rhowch fanylion</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C6E02" w14:textId="77777777" w:rsidR="00A1522A" w:rsidRPr="008369A5" w:rsidRDefault="00A1522A" w:rsidP="00A1522A">
            <w:pPr>
              <w:spacing w:after="0" w:line="240" w:lineRule="auto"/>
              <w:rPr>
                <w:rFonts w:cs="Calibri"/>
                <w:sz w:val="24"/>
                <w:szCs w:val="24"/>
              </w:rPr>
            </w:pPr>
          </w:p>
        </w:tc>
      </w:tr>
      <w:tr w:rsidR="00A1522A" w:rsidRPr="000961BE" w14:paraId="3898D917" w14:textId="77777777" w:rsidTr="00A1522A">
        <w:trPr>
          <w:trHeight w:hRule="exact" w:val="3024"/>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3DA2368" w14:textId="77777777" w:rsidR="00A1522A" w:rsidRPr="00A1522A" w:rsidRDefault="00A1522A" w:rsidP="00A1522A">
            <w:pPr>
              <w:pStyle w:val="BodyA"/>
              <w:spacing w:after="0" w:line="240" w:lineRule="auto"/>
              <w:rPr>
                <w:rFonts w:cs="Arial"/>
                <w:sz w:val="32"/>
                <w:szCs w:val="32"/>
              </w:rPr>
            </w:pPr>
            <w:r w:rsidRPr="00A1522A">
              <w:rPr>
                <w:rFonts w:cs="Arial"/>
                <w:sz w:val="32"/>
                <w:szCs w:val="32"/>
              </w:rPr>
              <w:t xml:space="preserve">Oes gennych chi unrhyw ofynion mynediad neu gyfathrebu er mwyn mynd i DocFest? </w:t>
            </w:r>
          </w:p>
          <w:p w14:paraId="48A090EF" w14:textId="228D30F6" w:rsidR="00A1522A" w:rsidRPr="00A1522A" w:rsidRDefault="00A1522A" w:rsidP="00A1522A">
            <w:pPr>
              <w:pStyle w:val="BodyA"/>
              <w:spacing w:after="0" w:line="240" w:lineRule="auto"/>
              <w:rPr>
                <w:rFonts w:cs="Arial"/>
                <w:i/>
                <w:iCs/>
                <w:sz w:val="32"/>
                <w:szCs w:val="32"/>
              </w:rPr>
            </w:pPr>
            <w:r w:rsidRPr="00A1522A">
              <w:rPr>
                <w:rFonts w:cs="Arial"/>
                <w:i/>
                <w:iCs/>
                <w:sz w:val="32"/>
                <w:szCs w:val="32"/>
              </w:rPr>
              <w:t>Er enghraifft, dehonglydd Iaith Arwyddion Prydain mewn cyfarfodydd</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50FB8" w14:textId="77777777" w:rsidR="00A1522A" w:rsidRPr="008369A5" w:rsidRDefault="00A1522A" w:rsidP="00A1522A">
            <w:pPr>
              <w:spacing w:after="0" w:line="240" w:lineRule="auto"/>
              <w:rPr>
                <w:rFonts w:cs="Calibri"/>
                <w:sz w:val="24"/>
                <w:szCs w:val="24"/>
              </w:rPr>
            </w:pPr>
          </w:p>
        </w:tc>
      </w:tr>
    </w:tbl>
    <w:p w14:paraId="00C68439" w14:textId="091E43AC" w:rsidR="004566DB" w:rsidRDefault="004566DB" w:rsidP="004D7196">
      <w:pPr>
        <w:pStyle w:val="Heading2"/>
        <w:numPr>
          <w:ilvl w:val="0"/>
          <w:numId w:val="0"/>
        </w:numPr>
        <w:spacing w:after="0" w:line="240" w:lineRule="auto"/>
        <w:rPr>
          <w:rStyle w:val="None"/>
          <w:bCs/>
          <w:sz w:val="28"/>
          <w:szCs w:val="28"/>
        </w:rPr>
      </w:pPr>
    </w:p>
    <w:p w14:paraId="6916C20C" w14:textId="4F9D750E" w:rsidR="004566DB" w:rsidRDefault="004566DB">
      <w:pPr>
        <w:spacing w:after="0" w:line="240" w:lineRule="auto"/>
        <w:rPr>
          <w:rStyle w:val="None"/>
          <w:rFonts w:eastAsia="Times New Roman"/>
          <w:b/>
          <w:bCs/>
          <w:sz w:val="28"/>
          <w:szCs w:val="28"/>
        </w:rPr>
      </w:pPr>
    </w:p>
    <w:p w14:paraId="2DD1EBC8" w14:textId="5E89419E" w:rsidR="004566DB" w:rsidRPr="004D7196" w:rsidRDefault="002A2A70" w:rsidP="004D7196">
      <w:pPr>
        <w:rPr>
          <w:rStyle w:val="None"/>
          <w:bCs/>
          <w:sz w:val="32"/>
          <w:szCs w:val="32"/>
        </w:rPr>
      </w:pPr>
      <w:r w:rsidRPr="002A2A70">
        <w:rPr>
          <w:rStyle w:val="None"/>
          <w:b/>
          <w:bCs/>
          <w:sz w:val="32"/>
          <w:szCs w:val="32"/>
        </w:rPr>
        <w:t>Datganiad Personol</w:t>
      </w:r>
    </w:p>
    <w:tbl>
      <w:tblPr>
        <w:tblW w:w="102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06"/>
      </w:tblGrid>
      <w:tr w:rsidR="00FE551F" w:rsidRPr="001713CA" w14:paraId="6541FB03" w14:textId="77777777" w:rsidTr="004566DB">
        <w:trPr>
          <w:trHeight w:hRule="exact" w:val="5650"/>
          <w:jc w:val="center"/>
        </w:trPr>
        <w:tc>
          <w:tcPr>
            <w:tcW w:w="10206" w:type="dxa"/>
            <w:shd w:val="clear" w:color="auto" w:fill="F2F2F2"/>
            <w:tcMar>
              <w:top w:w="80" w:type="dxa"/>
              <w:left w:w="80" w:type="dxa"/>
              <w:bottom w:w="80" w:type="dxa"/>
              <w:right w:w="80" w:type="dxa"/>
            </w:tcMar>
            <w:vAlign w:val="center"/>
          </w:tcPr>
          <w:p w14:paraId="2AEE1413" w14:textId="77777777" w:rsidR="002A2A70" w:rsidRPr="002A2A70" w:rsidRDefault="002A2A70" w:rsidP="002A2A70">
            <w:pPr>
              <w:spacing w:after="0" w:line="240" w:lineRule="auto"/>
              <w:rPr>
                <w:rFonts w:cs="Arial"/>
                <w:sz w:val="32"/>
                <w:szCs w:val="32"/>
              </w:rPr>
            </w:pPr>
            <w:r w:rsidRPr="002A2A70">
              <w:rPr>
                <w:rFonts w:cs="Arial"/>
                <w:sz w:val="32"/>
                <w:szCs w:val="32"/>
              </w:rPr>
              <w:t xml:space="preserve">Cofiwch gynnwys: </w:t>
            </w:r>
          </w:p>
          <w:p w14:paraId="26153593" w14:textId="387709D6" w:rsidR="002A2A70" w:rsidRPr="002A2A70" w:rsidRDefault="002A2A70" w:rsidP="002A2A70">
            <w:pPr>
              <w:pStyle w:val="ListParagraph"/>
              <w:numPr>
                <w:ilvl w:val="0"/>
                <w:numId w:val="42"/>
              </w:numPr>
              <w:spacing w:after="0" w:line="240" w:lineRule="auto"/>
              <w:rPr>
                <w:rFonts w:cs="Arial"/>
                <w:sz w:val="32"/>
                <w:szCs w:val="32"/>
              </w:rPr>
            </w:pPr>
            <w:r w:rsidRPr="002A2A70">
              <w:rPr>
                <w:rFonts w:cs="Arial"/>
                <w:sz w:val="32"/>
                <w:szCs w:val="32"/>
              </w:rPr>
              <w:t>Unrhyw brofiad blaenorol ym maes ffilmiau dogfen neu faes creadigol arall (a dolen IMDb os yw'n berthnasol)</w:t>
            </w:r>
          </w:p>
          <w:p w14:paraId="16B505FF" w14:textId="77777777" w:rsidR="002A2A70" w:rsidRPr="002A2A70" w:rsidRDefault="002A2A70" w:rsidP="002A2A70">
            <w:pPr>
              <w:pStyle w:val="ListParagraph"/>
              <w:numPr>
                <w:ilvl w:val="0"/>
                <w:numId w:val="42"/>
              </w:numPr>
              <w:spacing w:after="0" w:line="240" w:lineRule="auto"/>
              <w:rPr>
                <w:rFonts w:cs="Arial"/>
                <w:sz w:val="32"/>
                <w:szCs w:val="32"/>
              </w:rPr>
            </w:pPr>
            <w:r w:rsidRPr="002A2A70">
              <w:rPr>
                <w:rFonts w:cs="Arial"/>
                <w:sz w:val="32"/>
                <w:szCs w:val="32"/>
              </w:rPr>
              <w:t>Enghreifftiau o waith creadigol blaenorol (e.e. drwy gyswllt Vimeo – rhowch gyfrineiriau lle bo hynny'n berthnasol)</w:t>
            </w:r>
          </w:p>
          <w:p w14:paraId="39B3C6F4" w14:textId="77777777" w:rsidR="002A2A70" w:rsidRPr="002A2A70" w:rsidRDefault="002A2A70" w:rsidP="002A2A70">
            <w:pPr>
              <w:pStyle w:val="ListParagraph"/>
              <w:numPr>
                <w:ilvl w:val="0"/>
                <w:numId w:val="42"/>
              </w:numPr>
              <w:spacing w:after="0" w:line="240" w:lineRule="auto"/>
              <w:rPr>
                <w:rFonts w:cs="Arial"/>
                <w:sz w:val="32"/>
                <w:szCs w:val="32"/>
              </w:rPr>
            </w:pPr>
            <w:r w:rsidRPr="002A2A70">
              <w:rPr>
                <w:rFonts w:cs="Arial"/>
                <w:sz w:val="32"/>
                <w:szCs w:val="32"/>
              </w:rPr>
              <w:t>Eich uchelgeisiau gyrfaol o ran creu ffilmiau dogfen</w:t>
            </w:r>
          </w:p>
          <w:p w14:paraId="40E444C6" w14:textId="77777777" w:rsidR="002A2A70" w:rsidRPr="002A2A70" w:rsidRDefault="002A2A70" w:rsidP="002A2A70">
            <w:pPr>
              <w:pStyle w:val="ListParagraph"/>
              <w:numPr>
                <w:ilvl w:val="0"/>
                <w:numId w:val="42"/>
              </w:numPr>
              <w:spacing w:after="0" w:line="240" w:lineRule="auto"/>
              <w:rPr>
                <w:rFonts w:cs="Arial"/>
                <w:sz w:val="32"/>
                <w:szCs w:val="32"/>
              </w:rPr>
            </w:pPr>
            <w:r w:rsidRPr="002A2A70">
              <w:rPr>
                <w:rFonts w:cs="Arial"/>
                <w:sz w:val="32"/>
                <w:szCs w:val="32"/>
              </w:rPr>
              <w:t>Pa ddigwyddiadau yn DocFest y mae gennych chi ddiddordeb mwyaf mewn mynd iddyn nhw a pham (e.e. cyfarfodydd bord gron, sgyrsiau diwydiant, dangosiadau, rhwydweithio)</w:t>
            </w:r>
          </w:p>
          <w:p w14:paraId="102F3A5F" w14:textId="77777777" w:rsidR="002A2A70" w:rsidRPr="002A2A70" w:rsidRDefault="002A2A70" w:rsidP="002A2A70">
            <w:pPr>
              <w:pStyle w:val="ListParagraph"/>
              <w:numPr>
                <w:ilvl w:val="0"/>
                <w:numId w:val="42"/>
              </w:numPr>
              <w:spacing w:after="0" w:line="240" w:lineRule="auto"/>
              <w:rPr>
                <w:rFonts w:cs="Arial"/>
                <w:sz w:val="32"/>
                <w:szCs w:val="32"/>
              </w:rPr>
            </w:pPr>
            <w:r w:rsidRPr="002A2A70">
              <w:rPr>
                <w:rFonts w:cs="Arial"/>
                <w:sz w:val="32"/>
                <w:szCs w:val="32"/>
              </w:rPr>
              <w:t>Sut y byddai mynd i DocFest yn eich helpu i symud ymlaen yn eich gyrfa</w:t>
            </w:r>
          </w:p>
          <w:p w14:paraId="7EDF0B33" w14:textId="77777777" w:rsidR="002A2A70" w:rsidRPr="002A2A70" w:rsidRDefault="002A2A70" w:rsidP="002A2A70">
            <w:pPr>
              <w:spacing w:after="0" w:line="240" w:lineRule="auto"/>
              <w:rPr>
                <w:rFonts w:cs="Arial"/>
                <w:sz w:val="32"/>
                <w:szCs w:val="32"/>
              </w:rPr>
            </w:pPr>
          </w:p>
          <w:p w14:paraId="4DBDA8AD" w14:textId="77777777" w:rsidR="002A2A70" w:rsidRPr="002A2A70" w:rsidRDefault="002A2A70" w:rsidP="002A2A70">
            <w:pPr>
              <w:spacing w:after="0" w:line="240" w:lineRule="auto"/>
              <w:rPr>
                <w:rFonts w:cs="Arial"/>
                <w:sz w:val="32"/>
                <w:szCs w:val="32"/>
              </w:rPr>
            </w:pPr>
            <w:r w:rsidRPr="002A2A70">
              <w:rPr>
                <w:rFonts w:cs="Arial"/>
                <w:sz w:val="32"/>
                <w:szCs w:val="32"/>
              </w:rPr>
              <w:t>Darparwch naill ai:</w:t>
            </w:r>
          </w:p>
          <w:p w14:paraId="7FFCC624" w14:textId="77777777" w:rsidR="002A2A70" w:rsidRPr="002A2A70" w:rsidRDefault="002A2A70" w:rsidP="002A2A70">
            <w:pPr>
              <w:pStyle w:val="ListParagraph"/>
              <w:numPr>
                <w:ilvl w:val="0"/>
                <w:numId w:val="43"/>
              </w:numPr>
              <w:spacing w:after="0" w:line="240" w:lineRule="auto"/>
              <w:rPr>
                <w:rFonts w:cs="Arial"/>
                <w:sz w:val="32"/>
                <w:szCs w:val="32"/>
              </w:rPr>
            </w:pPr>
            <w:r w:rsidRPr="002A2A70">
              <w:rPr>
                <w:rFonts w:cs="Arial"/>
                <w:sz w:val="32"/>
                <w:szCs w:val="32"/>
              </w:rPr>
              <w:t>Datganiad ysgrifenedig o hyd at 500 gair</w:t>
            </w:r>
          </w:p>
          <w:p w14:paraId="1F4A565B" w14:textId="77777777" w:rsidR="002A2A70" w:rsidRPr="002A2A70" w:rsidRDefault="002A2A70" w:rsidP="002A2A70">
            <w:pPr>
              <w:pStyle w:val="ListParagraph"/>
              <w:numPr>
                <w:ilvl w:val="0"/>
                <w:numId w:val="43"/>
              </w:numPr>
              <w:spacing w:after="0" w:line="240" w:lineRule="auto"/>
              <w:rPr>
                <w:rFonts w:cs="Arial"/>
                <w:sz w:val="32"/>
                <w:szCs w:val="32"/>
              </w:rPr>
            </w:pPr>
            <w:r w:rsidRPr="002A2A70">
              <w:rPr>
                <w:rFonts w:cs="Arial"/>
                <w:sz w:val="32"/>
                <w:szCs w:val="32"/>
              </w:rPr>
              <w:t>Fideo neu nodyn llais o hyd at 3 munud o hyd (fel dolen breifat ar-lein)</w:t>
            </w:r>
          </w:p>
          <w:p w14:paraId="0E5DFEB5" w14:textId="77777777" w:rsidR="00CE7F2B" w:rsidRDefault="00CE7F2B" w:rsidP="00B715BA">
            <w:pPr>
              <w:spacing w:after="0" w:line="240" w:lineRule="auto"/>
              <w:rPr>
                <w:rFonts w:cs="Arial"/>
                <w:sz w:val="24"/>
                <w:szCs w:val="24"/>
              </w:rPr>
            </w:pPr>
          </w:p>
          <w:p w14:paraId="51F2A8C9" w14:textId="5401EF27" w:rsidR="00CE7F2B" w:rsidRPr="00CE7F2B" w:rsidRDefault="00CE7F2B" w:rsidP="00B715BA">
            <w:pPr>
              <w:spacing w:after="0" w:line="240" w:lineRule="auto"/>
              <w:rPr>
                <w:rFonts w:cs="Arial"/>
                <w:i/>
                <w:iCs/>
                <w:sz w:val="24"/>
                <w:szCs w:val="24"/>
              </w:rPr>
            </w:pPr>
          </w:p>
        </w:tc>
      </w:tr>
      <w:tr w:rsidR="00FE551F" w:rsidRPr="001713CA" w14:paraId="71F151AE" w14:textId="77777777" w:rsidTr="00D57DC2">
        <w:trPr>
          <w:trHeight w:hRule="exact" w:val="14471"/>
          <w:jc w:val="center"/>
        </w:trPr>
        <w:tc>
          <w:tcPr>
            <w:tcW w:w="10206" w:type="dxa"/>
            <w:shd w:val="clear" w:color="auto" w:fill="FFFFFF"/>
            <w:tcMar>
              <w:top w:w="80" w:type="dxa"/>
              <w:left w:w="80" w:type="dxa"/>
              <w:bottom w:w="80" w:type="dxa"/>
              <w:right w:w="80" w:type="dxa"/>
            </w:tcMar>
          </w:tcPr>
          <w:p w14:paraId="2F4793AF" w14:textId="77777777" w:rsidR="00894E81" w:rsidRPr="008369A5" w:rsidRDefault="00894E81" w:rsidP="00B715BA">
            <w:pPr>
              <w:spacing w:after="0" w:line="240" w:lineRule="auto"/>
              <w:rPr>
                <w:sz w:val="24"/>
                <w:szCs w:val="24"/>
              </w:rPr>
            </w:pPr>
          </w:p>
          <w:p w14:paraId="67F96222" w14:textId="77777777" w:rsidR="00894E81" w:rsidRPr="008369A5" w:rsidRDefault="00894E81" w:rsidP="00B715BA">
            <w:pPr>
              <w:spacing w:after="0" w:line="240" w:lineRule="auto"/>
              <w:ind w:left="720"/>
              <w:rPr>
                <w:sz w:val="24"/>
                <w:szCs w:val="24"/>
              </w:rPr>
            </w:pPr>
          </w:p>
          <w:p w14:paraId="6536B014" w14:textId="77777777" w:rsidR="00894E81" w:rsidRPr="008369A5" w:rsidRDefault="00894E81" w:rsidP="00B715BA">
            <w:pPr>
              <w:spacing w:after="0" w:line="240" w:lineRule="auto"/>
              <w:ind w:left="720"/>
              <w:rPr>
                <w:sz w:val="24"/>
                <w:szCs w:val="24"/>
              </w:rPr>
            </w:pPr>
          </w:p>
          <w:p w14:paraId="7E0DE786" w14:textId="77777777" w:rsidR="00894E81" w:rsidRPr="008369A5" w:rsidRDefault="00894E81" w:rsidP="00B715BA">
            <w:pPr>
              <w:spacing w:after="0" w:line="240" w:lineRule="auto"/>
              <w:rPr>
                <w:sz w:val="24"/>
                <w:szCs w:val="24"/>
              </w:rPr>
            </w:pPr>
          </w:p>
          <w:p w14:paraId="7677EDF9" w14:textId="77777777" w:rsidR="00D35FDC" w:rsidRPr="008369A5" w:rsidRDefault="00D35FDC" w:rsidP="00B715BA">
            <w:pPr>
              <w:spacing w:after="0" w:line="240" w:lineRule="auto"/>
              <w:rPr>
                <w:sz w:val="24"/>
                <w:szCs w:val="24"/>
              </w:rPr>
            </w:pPr>
          </w:p>
        </w:tc>
      </w:tr>
    </w:tbl>
    <w:p w14:paraId="1EE99A8B" w14:textId="3EE5BC1B" w:rsidR="002672C6" w:rsidRPr="004566DB" w:rsidRDefault="002A2A70" w:rsidP="004566DB">
      <w:pPr>
        <w:rPr>
          <w:rStyle w:val="None"/>
          <w:b/>
          <w:bCs/>
          <w:sz w:val="32"/>
          <w:szCs w:val="32"/>
        </w:rPr>
      </w:pPr>
      <w:r>
        <w:rPr>
          <w:rStyle w:val="None"/>
          <w:b/>
          <w:bCs/>
          <w:sz w:val="32"/>
          <w:szCs w:val="32"/>
        </w:rPr>
        <w:lastRenderedPageBreak/>
        <w:t>Noder</w:t>
      </w:r>
      <w:r w:rsidR="00972E57" w:rsidRPr="004566DB">
        <w:rPr>
          <w:rStyle w:val="None"/>
          <w:b/>
          <w:bCs/>
          <w:sz w:val="32"/>
          <w:szCs w:val="32"/>
        </w:rPr>
        <w:t xml:space="preserve">: </w:t>
      </w:r>
    </w:p>
    <w:p w14:paraId="36BE4D94" w14:textId="77777777" w:rsidR="002A2A70" w:rsidRPr="002A2A70" w:rsidRDefault="002A2A70" w:rsidP="002A2A70">
      <w:pPr>
        <w:widowControl w:val="0"/>
        <w:spacing w:after="0" w:line="240" w:lineRule="auto"/>
        <w:rPr>
          <w:rFonts w:cs="p'17À˛"/>
          <w:bCs/>
          <w:sz w:val="32"/>
          <w:szCs w:val="32"/>
          <w:lang w:val="en-US"/>
        </w:rPr>
      </w:pPr>
      <w:bookmarkStart w:id="14" w:name="_Hlk65237167"/>
      <w:r w:rsidRPr="002A2A70">
        <w:rPr>
          <w:rFonts w:cs="p'17À˛"/>
          <w:bCs/>
          <w:sz w:val="32"/>
          <w:szCs w:val="32"/>
          <w:lang w:val="en-US"/>
        </w:rPr>
        <w:t xml:space="preserve">Ar ôl cyflwyno eich cais, byddwch yn derbyn dolen ar-lein i lenwi ffurflen monitro cydraddoldeb ac amrywiaeth. Mae’r data yn cael ei gasglu’n ddienw a bydd yn cael ei ddefnyddio’n unig er mwyn cydymffurfio â Deddf Cydraddoldeb 2010, wrth ddatblygu ein Cynllun Gweithredu Cydraddoldeb, Amrywiaeth a Chynhwysiant, ac i adrodd i'n rhanddeiliaid lle mae hyn yn ofyniad contractiol.  </w:t>
      </w:r>
    </w:p>
    <w:p w14:paraId="3DB2F5BE" w14:textId="77777777" w:rsidR="002A2A70" w:rsidRPr="002A2A70" w:rsidRDefault="002A2A70" w:rsidP="002A2A70">
      <w:pPr>
        <w:pStyle w:val="ListParagraph"/>
        <w:widowControl w:val="0"/>
        <w:spacing w:after="0" w:line="240" w:lineRule="auto"/>
        <w:rPr>
          <w:rFonts w:cs="p'17À˛"/>
          <w:bCs/>
          <w:sz w:val="32"/>
          <w:szCs w:val="32"/>
          <w:lang w:val="en-US"/>
        </w:rPr>
      </w:pPr>
    </w:p>
    <w:p w14:paraId="1F5CE27F" w14:textId="2ED89AE1" w:rsidR="004566DB" w:rsidRDefault="002A2A70" w:rsidP="002A2A70">
      <w:pPr>
        <w:pStyle w:val="ListParagraph"/>
        <w:widowControl w:val="0"/>
        <w:spacing w:after="0" w:line="240" w:lineRule="auto"/>
        <w:ind w:left="0"/>
        <w:rPr>
          <w:rFonts w:cs="p'17À˛"/>
          <w:bCs/>
          <w:sz w:val="32"/>
          <w:szCs w:val="32"/>
          <w:lang w:val="en-US"/>
        </w:rPr>
      </w:pPr>
      <w:r w:rsidRPr="002A2A70">
        <w:rPr>
          <w:rFonts w:cs="p'17À˛"/>
          <w:bCs/>
          <w:sz w:val="32"/>
          <w:szCs w:val="32"/>
          <w:lang w:val="en-US"/>
        </w:rPr>
        <w:t>Ni fydd yn cael ei ystyried bod eich cais yn gyflawn oni bai bod yr holl ddogfennau ategol sy'n berthnasol i'ch cais wedi'u danfon.</w:t>
      </w:r>
    </w:p>
    <w:p w14:paraId="46BA6D79" w14:textId="77777777" w:rsidR="002A2A70" w:rsidRPr="004566DB" w:rsidRDefault="002A2A70" w:rsidP="002A2A70">
      <w:pPr>
        <w:pStyle w:val="ListParagraph"/>
        <w:widowControl w:val="0"/>
        <w:spacing w:after="0" w:line="240" w:lineRule="auto"/>
        <w:ind w:left="0"/>
        <w:rPr>
          <w:rStyle w:val="None"/>
          <w:bCs/>
          <w:sz w:val="32"/>
          <w:szCs w:val="32"/>
        </w:rPr>
      </w:pPr>
    </w:p>
    <w:bookmarkEnd w:id="14"/>
    <w:p w14:paraId="1D02D829" w14:textId="77777777" w:rsidR="002A2A70" w:rsidRDefault="002A2A70" w:rsidP="00B715BA">
      <w:pPr>
        <w:spacing w:after="0" w:line="240" w:lineRule="auto"/>
        <w:jc w:val="both"/>
        <w:rPr>
          <w:rStyle w:val="None"/>
          <w:b/>
          <w:bCs/>
          <w:sz w:val="32"/>
          <w:szCs w:val="32"/>
        </w:rPr>
      </w:pPr>
      <w:r w:rsidRPr="002A2A70">
        <w:rPr>
          <w:rStyle w:val="None"/>
          <w:b/>
          <w:bCs/>
          <w:sz w:val="32"/>
          <w:szCs w:val="32"/>
        </w:rPr>
        <w:t>Datganiadau a Diogelu Data</w:t>
      </w:r>
    </w:p>
    <w:p w14:paraId="4D7A6351" w14:textId="77777777" w:rsidR="002A2A70" w:rsidRPr="002A2A70" w:rsidRDefault="002A2A70" w:rsidP="002A2A70">
      <w:pPr>
        <w:spacing w:after="0" w:line="240" w:lineRule="auto"/>
        <w:rPr>
          <w:rStyle w:val="NoneA"/>
          <w:rFonts w:cs="Calibri"/>
          <w:sz w:val="32"/>
          <w:szCs w:val="32"/>
        </w:rPr>
      </w:pPr>
      <w:r w:rsidRPr="002A2A70">
        <w:rPr>
          <w:rStyle w:val="NoneA"/>
          <w:rFonts w:cs="Calibri"/>
          <w:sz w:val="32"/>
          <w:szCs w:val="32"/>
        </w:rPr>
        <w:t xml:space="preserve">Bydd Ffilm Cymru Wales yn defnyddio'r wybodaeth sy’n cael ei darparu yn y ffurflen hon i helpu i brosesu eich cais. Gallai’r wybodaeth hon gael gael ei chadw ar gyfrifiadur a gallai gael ei defnyddio at ddibenion ystadegol. Gallai’r wybodaeth gael ei storio, ei phrosesu a'i throsglwyddo'n gyfrinachol i unigolion neu sefydliadau sy'n ein helpu i asesu ceisiadau neu fonitro cyllid, neu eu rhannu â nhw. </w:t>
      </w:r>
    </w:p>
    <w:p w14:paraId="6B40F815" w14:textId="77777777" w:rsidR="002A2A70" w:rsidRPr="002A2A70" w:rsidRDefault="002A2A70" w:rsidP="002A2A70">
      <w:pPr>
        <w:spacing w:after="0" w:line="240" w:lineRule="auto"/>
        <w:rPr>
          <w:rStyle w:val="NoneA"/>
          <w:rFonts w:cs="Calibri"/>
          <w:sz w:val="32"/>
          <w:szCs w:val="32"/>
        </w:rPr>
      </w:pPr>
    </w:p>
    <w:p w14:paraId="367A3FC8" w14:textId="77777777" w:rsidR="002A2A70" w:rsidRPr="002A2A70" w:rsidRDefault="002A2A70" w:rsidP="002A2A70">
      <w:pPr>
        <w:spacing w:after="0" w:line="240" w:lineRule="auto"/>
        <w:rPr>
          <w:rStyle w:val="NoneA"/>
          <w:rFonts w:cs="Calibri"/>
          <w:sz w:val="32"/>
          <w:szCs w:val="32"/>
        </w:rPr>
      </w:pPr>
      <w:r w:rsidRPr="002A2A70">
        <w:rPr>
          <w:rStyle w:val="NoneA"/>
          <w:rFonts w:cs="Calibri"/>
          <w:sz w:val="32"/>
          <w:szCs w:val="32"/>
        </w:rPr>
        <w:t xml:space="preserve">Bydd yr holl wybodaeth yn cael ei thrin yn unol â Deddf Diogelu Data 2018 a darpariaethau cyfreithiol cysylltiedig sy'n ymwneud â diogelu data. Mae gennych hawl i ofyn am gopi o'r wybodaeth sy’n cael ei chadw gan Ffilm Cymru Wales yn ei chofnodion. Yn ogystal, noder y gallai fod yn ofynnol i Ffilm Cymru Wales ddarparu manylion sy'n cyfeirio at geisiadau o dan Ddeddf Rhyddid Gwybodaeth. </w:t>
      </w:r>
    </w:p>
    <w:p w14:paraId="0AEDA2C4" w14:textId="77777777" w:rsidR="002A2A70" w:rsidRPr="002A2A70" w:rsidRDefault="002A2A70" w:rsidP="002A2A70">
      <w:pPr>
        <w:spacing w:after="0" w:line="240" w:lineRule="auto"/>
        <w:rPr>
          <w:rStyle w:val="NoneA"/>
          <w:rFonts w:cs="Calibri"/>
          <w:sz w:val="32"/>
          <w:szCs w:val="32"/>
        </w:rPr>
      </w:pPr>
    </w:p>
    <w:p w14:paraId="533A8E9B" w14:textId="1D7467ED" w:rsidR="000869DE" w:rsidRDefault="002A2A70" w:rsidP="002A2A70">
      <w:pPr>
        <w:spacing w:after="0" w:line="240" w:lineRule="auto"/>
        <w:rPr>
          <w:rStyle w:val="NoneA"/>
          <w:rFonts w:cs="Calibri"/>
          <w:sz w:val="32"/>
          <w:szCs w:val="32"/>
        </w:rPr>
      </w:pPr>
      <w:r w:rsidRPr="002A2A70">
        <w:rPr>
          <w:rStyle w:val="NoneA"/>
          <w:rFonts w:cs="Calibri"/>
          <w:sz w:val="32"/>
          <w:szCs w:val="32"/>
        </w:rPr>
        <w:t>Mae Ffilm Cymru Wales yn cadw'r hawl i ganslo unrhyw gais a mynnu bod arian yn cael ei ad-dalu os oes gwybodaeth ffug neu anghyflawn yn cael ei rhoi.</w:t>
      </w:r>
    </w:p>
    <w:p w14:paraId="15C3AC64" w14:textId="77777777" w:rsidR="002A2A70" w:rsidRPr="004566DB" w:rsidRDefault="002A2A70" w:rsidP="002A2A70">
      <w:pPr>
        <w:spacing w:after="0" w:line="240" w:lineRule="auto"/>
        <w:rPr>
          <w:rFonts w:cs="Arial"/>
          <w:b/>
          <w:sz w:val="32"/>
          <w:szCs w:val="32"/>
        </w:rPr>
      </w:pPr>
    </w:p>
    <w:p w14:paraId="5C55D4D2" w14:textId="77777777" w:rsidR="002A2A70" w:rsidRPr="002A2A70" w:rsidRDefault="002A2A70" w:rsidP="002A2A70">
      <w:pPr>
        <w:pBdr>
          <w:top w:val="nil"/>
          <w:left w:val="nil"/>
          <w:bottom w:val="nil"/>
          <w:right w:val="nil"/>
          <w:between w:val="nil"/>
          <w:bar w:val="nil"/>
        </w:pBdr>
        <w:spacing w:after="0" w:line="240" w:lineRule="auto"/>
        <w:rPr>
          <w:rFonts w:cs="Calibri"/>
          <w:sz w:val="32"/>
          <w:szCs w:val="32"/>
        </w:rPr>
      </w:pPr>
      <w:r w:rsidRPr="002A2A70">
        <w:rPr>
          <w:b/>
          <w:bCs/>
          <w:sz w:val="32"/>
          <w:szCs w:val="32"/>
        </w:rPr>
        <w:t xml:space="preserve">Llofnodwch isod i gadarnhau'r canlynol: </w:t>
      </w:r>
    </w:p>
    <w:p w14:paraId="7EEDC695" w14:textId="4371FD91" w:rsidR="002A2A70" w:rsidRPr="002A2A70" w:rsidRDefault="002A2A70" w:rsidP="002A2A70">
      <w:pPr>
        <w:numPr>
          <w:ilvl w:val="0"/>
          <w:numId w:val="22"/>
        </w:numPr>
        <w:pBdr>
          <w:top w:val="nil"/>
          <w:left w:val="nil"/>
          <w:bottom w:val="nil"/>
          <w:right w:val="nil"/>
          <w:between w:val="nil"/>
          <w:bar w:val="nil"/>
        </w:pBdr>
        <w:spacing w:after="0" w:line="240" w:lineRule="auto"/>
        <w:rPr>
          <w:rFonts w:cs="Calibri"/>
          <w:sz w:val="32"/>
          <w:szCs w:val="32"/>
        </w:rPr>
      </w:pPr>
      <w:r w:rsidRPr="002A2A70">
        <w:rPr>
          <w:rFonts w:cs="Calibri"/>
          <w:sz w:val="32"/>
          <w:szCs w:val="32"/>
        </w:rPr>
        <w:t>Rwy'n gymwys yn ôl y meini prawf cymhwysedd sydd wedi’u hamlinellu yn y canllawiau uchod.</w:t>
      </w:r>
    </w:p>
    <w:p w14:paraId="02E843E9" w14:textId="569C606D" w:rsidR="002A2A70" w:rsidRPr="002A2A70" w:rsidRDefault="002A2A70" w:rsidP="002A2A70">
      <w:pPr>
        <w:numPr>
          <w:ilvl w:val="0"/>
          <w:numId w:val="22"/>
        </w:numPr>
        <w:pBdr>
          <w:top w:val="nil"/>
          <w:left w:val="nil"/>
          <w:bottom w:val="nil"/>
          <w:right w:val="nil"/>
          <w:between w:val="nil"/>
          <w:bar w:val="nil"/>
        </w:pBdr>
        <w:spacing w:after="0" w:line="240" w:lineRule="auto"/>
        <w:rPr>
          <w:rFonts w:cs="Calibri"/>
          <w:sz w:val="32"/>
          <w:szCs w:val="32"/>
        </w:rPr>
      </w:pPr>
      <w:r w:rsidRPr="002A2A70">
        <w:rPr>
          <w:rFonts w:cs="Calibri"/>
          <w:sz w:val="32"/>
          <w:szCs w:val="32"/>
        </w:rPr>
        <w:t>Os bydd fy nghais yn llwyddiannus, rwy'n cadarnhau fy mod ar gael i fynd i DocFest o 1</w:t>
      </w:r>
      <w:r w:rsidR="00C11EED">
        <w:rPr>
          <w:rFonts w:cs="Calibri"/>
          <w:sz w:val="32"/>
          <w:szCs w:val="32"/>
        </w:rPr>
        <w:t>8</w:t>
      </w:r>
      <w:r w:rsidRPr="002A2A70">
        <w:rPr>
          <w:rFonts w:cs="Calibri"/>
          <w:sz w:val="32"/>
          <w:szCs w:val="32"/>
        </w:rPr>
        <w:t xml:space="preserve"> i </w:t>
      </w:r>
      <w:r w:rsidR="00C11EED">
        <w:rPr>
          <w:rFonts w:cs="Calibri"/>
          <w:sz w:val="32"/>
          <w:szCs w:val="32"/>
        </w:rPr>
        <w:t>22</w:t>
      </w:r>
      <w:r w:rsidRPr="002A2A70">
        <w:rPr>
          <w:rFonts w:cs="Calibri"/>
          <w:sz w:val="32"/>
          <w:szCs w:val="32"/>
        </w:rPr>
        <w:t xml:space="preserve"> Mehefin 202</w:t>
      </w:r>
      <w:r w:rsidR="00C11EED">
        <w:rPr>
          <w:rFonts w:cs="Calibri"/>
          <w:sz w:val="32"/>
          <w:szCs w:val="32"/>
        </w:rPr>
        <w:t>5</w:t>
      </w:r>
      <w:r w:rsidRPr="002A2A70">
        <w:rPr>
          <w:rFonts w:cs="Calibri"/>
          <w:sz w:val="32"/>
          <w:szCs w:val="32"/>
        </w:rPr>
        <w:t>.</w:t>
      </w:r>
    </w:p>
    <w:p w14:paraId="2381E5D6" w14:textId="77777777" w:rsidR="002A2A70" w:rsidRPr="002A2A70" w:rsidRDefault="002A2A70" w:rsidP="002A2A70">
      <w:pPr>
        <w:numPr>
          <w:ilvl w:val="0"/>
          <w:numId w:val="22"/>
        </w:numPr>
        <w:pBdr>
          <w:top w:val="nil"/>
          <w:left w:val="nil"/>
          <w:bottom w:val="nil"/>
          <w:right w:val="nil"/>
          <w:between w:val="nil"/>
          <w:bar w:val="nil"/>
        </w:pBdr>
        <w:spacing w:after="0" w:line="240" w:lineRule="auto"/>
        <w:rPr>
          <w:rFonts w:cs="Calibri"/>
          <w:sz w:val="32"/>
          <w:szCs w:val="32"/>
        </w:rPr>
      </w:pPr>
      <w:r w:rsidRPr="002A2A70">
        <w:rPr>
          <w:rFonts w:cs="Calibri"/>
          <w:sz w:val="32"/>
          <w:szCs w:val="32"/>
        </w:rPr>
        <w:t xml:space="preserve">Rwy'n cadarnhau, os caf fy newis a fy mod yn cadarnhau fy lle ond yn methu â mynd heb roi gwybod i FfCW am reswm derbyniol (e.e. salwch), </w:t>
      </w:r>
      <w:r w:rsidRPr="002A2A70">
        <w:rPr>
          <w:rFonts w:cs="Calibri"/>
          <w:sz w:val="32"/>
          <w:szCs w:val="32"/>
        </w:rPr>
        <w:lastRenderedPageBreak/>
        <w:t>y byddaf yn ad-dalu FfCW am y costau yr aethpwyd iddynt eisoes ar gyfer fy mhresenoldeb.</w:t>
      </w:r>
    </w:p>
    <w:p w14:paraId="495B1251" w14:textId="77777777" w:rsidR="002A2A70" w:rsidRPr="002A2A70" w:rsidRDefault="002A2A70" w:rsidP="002A2A70">
      <w:pPr>
        <w:numPr>
          <w:ilvl w:val="0"/>
          <w:numId w:val="22"/>
        </w:numPr>
        <w:pBdr>
          <w:top w:val="nil"/>
          <w:left w:val="nil"/>
          <w:bottom w:val="nil"/>
          <w:right w:val="nil"/>
          <w:between w:val="nil"/>
          <w:bar w:val="nil"/>
        </w:pBdr>
        <w:spacing w:after="0" w:line="240" w:lineRule="auto"/>
        <w:rPr>
          <w:rFonts w:cs="Calibri"/>
          <w:sz w:val="32"/>
          <w:szCs w:val="32"/>
        </w:rPr>
      </w:pPr>
      <w:r w:rsidRPr="002A2A70">
        <w:rPr>
          <w:rFonts w:cs="Calibri"/>
          <w:sz w:val="32"/>
          <w:szCs w:val="32"/>
        </w:rPr>
        <w:t xml:space="preserve">Rwy'n cadarnhau bod yr holl wybodaeth sy’n cael ei darparu yn y ffurflen gais hon, ac mewn unrhyw ddeunydd sy’n cael ei chyflwyno i’w chefnogi, yn wir ac yn gywir. </w:t>
      </w:r>
    </w:p>
    <w:p w14:paraId="45DA9A85" w14:textId="77777777" w:rsidR="002A2A70" w:rsidRPr="002A2A70" w:rsidRDefault="002A2A70" w:rsidP="002A2A70">
      <w:pPr>
        <w:numPr>
          <w:ilvl w:val="0"/>
          <w:numId w:val="22"/>
        </w:numPr>
        <w:pBdr>
          <w:top w:val="nil"/>
          <w:left w:val="nil"/>
          <w:bottom w:val="nil"/>
          <w:right w:val="nil"/>
          <w:between w:val="nil"/>
          <w:bar w:val="nil"/>
        </w:pBdr>
        <w:spacing w:after="0" w:line="240" w:lineRule="auto"/>
        <w:rPr>
          <w:rFonts w:cs="Calibri"/>
          <w:sz w:val="32"/>
          <w:szCs w:val="32"/>
        </w:rPr>
      </w:pPr>
      <w:r w:rsidRPr="002A2A70">
        <w:rPr>
          <w:rFonts w:cs="Calibri"/>
          <w:sz w:val="32"/>
          <w:szCs w:val="32"/>
        </w:rPr>
        <w:t>Rwy'n cadarnhau bod pob cais arall i ddosbarthwyr eraill Loteri Genedlaethol RHWYDWAITH BFI neu arian cyhoeddus arall wedi'u datgan.</w:t>
      </w:r>
    </w:p>
    <w:p w14:paraId="6E66CC23" w14:textId="77777777" w:rsidR="002A2A70" w:rsidRPr="002A2A70" w:rsidRDefault="002A2A70" w:rsidP="002A2A70">
      <w:pPr>
        <w:numPr>
          <w:ilvl w:val="0"/>
          <w:numId w:val="22"/>
        </w:numPr>
        <w:pBdr>
          <w:top w:val="nil"/>
          <w:left w:val="nil"/>
          <w:bottom w:val="nil"/>
          <w:right w:val="nil"/>
          <w:between w:val="nil"/>
          <w:bar w:val="nil"/>
        </w:pBdr>
        <w:spacing w:after="0" w:line="240" w:lineRule="auto"/>
        <w:rPr>
          <w:rFonts w:cs="Calibri"/>
          <w:sz w:val="32"/>
          <w:szCs w:val="32"/>
        </w:rPr>
      </w:pPr>
      <w:r w:rsidRPr="002A2A70">
        <w:rPr>
          <w:rFonts w:cs="Calibri"/>
          <w:sz w:val="32"/>
          <w:szCs w:val="32"/>
        </w:rPr>
        <w:t xml:space="preserve">Rwy'n cadarnhau cydnabyddiaeth o Bolisi PreifatrwyddFfilm Cymru Wales: </w:t>
      </w:r>
    </w:p>
    <w:p w14:paraId="78B24329" w14:textId="77777777" w:rsidR="002A2A70" w:rsidRPr="002A2A70" w:rsidRDefault="002A2A70" w:rsidP="002A2A70">
      <w:pPr>
        <w:numPr>
          <w:ilvl w:val="0"/>
          <w:numId w:val="22"/>
        </w:numPr>
        <w:pBdr>
          <w:top w:val="nil"/>
          <w:left w:val="nil"/>
          <w:bottom w:val="nil"/>
          <w:right w:val="nil"/>
          <w:between w:val="nil"/>
          <w:bar w:val="nil"/>
        </w:pBdr>
        <w:spacing w:after="0" w:line="240" w:lineRule="auto"/>
        <w:rPr>
          <w:rFonts w:cs="Calibri"/>
          <w:sz w:val="32"/>
          <w:szCs w:val="32"/>
        </w:rPr>
      </w:pPr>
      <w:r w:rsidRPr="002A2A70">
        <w:rPr>
          <w:rFonts w:cs="Calibri"/>
          <w:sz w:val="32"/>
          <w:szCs w:val="32"/>
        </w:rPr>
        <w:t>Rwy'n ymrwymo i roi gwybod i Ffilm Cymru Wales yn llawn ac ar unwaith am unrhyw newidiadau sy'n effeithio ar y cais hwn neu ddeunyddiau cysylltiedig.</w:t>
      </w:r>
    </w:p>
    <w:p w14:paraId="08F212EB" w14:textId="69C78430" w:rsidR="000869DE" w:rsidRPr="004566DB" w:rsidRDefault="000869DE" w:rsidP="002A2A70">
      <w:pPr>
        <w:pBdr>
          <w:top w:val="nil"/>
          <w:left w:val="nil"/>
          <w:bottom w:val="nil"/>
          <w:right w:val="nil"/>
          <w:between w:val="nil"/>
          <w:bar w:val="nil"/>
        </w:pBdr>
        <w:spacing w:after="0" w:line="240" w:lineRule="auto"/>
        <w:ind w:left="714"/>
        <w:rPr>
          <w:rFonts w:cs="Calibri"/>
          <w:sz w:val="32"/>
          <w:szCs w:val="32"/>
        </w:rPr>
      </w:pPr>
    </w:p>
    <w:p w14:paraId="49CC67BC" w14:textId="77777777" w:rsidR="000869DE" w:rsidRPr="008369A5" w:rsidRDefault="000869DE" w:rsidP="00B715BA">
      <w:pPr>
        <w:pStyle w:val="BodyA"/>
        <w:spacing w:after="0" w:line="240" w:lineRule="auto"/>
        <w:jc w:val="both"/>
        <w:rPr>
          <w:sz w:val="24"/>
          <w:szCs w:val="24"/>
        </w:rPr>
      </w:pPr>
    </w:p>
    <w:tbl>
      <w:tblPr>
        <w:tblW w:w="99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4734"/>
        <w:gridCol w:w="992"/>
        <w:gridCol w:w="993"/>
      </w:tblGrid>
      <w:tr w:rsidR="000869DE" w:rsidRPr="008369A5" w14:paraId="3C25385B" w14:textId="77777777" w:rsidTr="00972F3F">
        <w:trPr>
          <w:gridAfter w:val="1"/>
          <w:wAfter w:w="993" w:type="dxa"/>
          <w:trHeight w:hRule="exact" w:val="473"/>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1B47123" w14:textId="243FE1E2" w:rsidR="000869DE" w:rsidRPr="004566DB" w:rsidRDefault="002A2A70" w:rsidP="00B715BA">
            <w:pPr>
              <w:pStyle w:val="BodyA"/>
              <w:spacing w:after="0" w:line="240" w:lineRule="auto"/>
              <w:rPr>
                <w:sz w:val="32"/>
                <w:szCs w:val="32"/>
              </w:rPr>
            </w:pPr>
            <w:r w:rsidRPr="002A2A70">
              <w:rPr>
                <w:rStyle w:val="None"/>
                <w:b/>
                <w:bCs/>
                <w:sz w:val="32"/>
                <w:szCs w:val="32"/>
              </w:rPr>
              <w:t>Rwyf wedi darllen a deall yr uchod ac yn ei gadarnhau.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51D63" w14:textId="77777777" w:rsidR="000869DE" w:rsidRPr="008369A5" w:rsidRDefault="000869DE" w:rsidP="00B715BA">
            <w:pPr>
              <w:spacing w:after="0" w:line="24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361C18" w:rsidRPr="008369A5" w14:paraId="7DD9897D" w14:textId="77777777" w:rsidTr="00361C18">
        <w:trPr>
          <w:trHeight w:hRule="exact" w:val="363"/>
        </w:trPr>
        <w:tc>
          <w:tcPr>
            <w:tcW w:w="7995" w:type="dxa"/>
            <w:gridSpan w:val="2"/>
            <w:vMerge w:val="restart"/>
            <w:tcBorders>
              <w:top w:val="single" w:sz="4" w:space="0" w:color="000000"/>
              <w:left w:val="single" w:sz="4" w:space="0" w:color="000000"/>
              <w:right w:val="single" w:sz="4" w:space="0" w:color="000000"/>
            </w:tcBorders>
            <w:shd w:val="clear" w:color="auto" w:fill="F2F2F2"/>
            <w:tcMar>
              <w:top w:w="80" w:type="dxa"/>
              <w:left w:w="80" w:type="dxa"/>
              <w:bottom w:w="80" w:type="dxa"/>
              <w:right w:w="80" w:type="dxa"/>
            </w:tcMar>
            <w:vAlign w:val="center"/>
          </w:tcPr>
          <w:p w14:paraId="6780EF93" w14:textId="6F17CABE" w:rsidR="00361C18" w:rsidRPr="004566DB" w:rsidRDefault="002A2A70" w:rsidP="00B715BA">
            <w:pPr>
              <w:pStyle w:val="BodyA"/>
              <w:spacing w:after="0" w:line="240" w:lineRule="auto"/>
              <w:rPr>
                <w:rStyle w:val="None"/>
                <w:b/>
                <w:bCs/>
                <w:sz w:val="32"/>
                <w:szCs w:val="32"/>
              </w:rPr>
            </w:pPr>
            <w:r w:rsidRPr="002A2A70">
              <w:rPr>
                <w:rStyle w:val="None"/>
                <w:b/>
                <w:bCs/>
                <w:sz w:val="32"/>
                <w:szCs w:val="32"/>
              </w:rPr>
              <w:t>Rwy'n cydsynio i Ffilm Cymru gysylltu â mi ynglŷn â chyfleoedd tebyg drwy e-bost yn y dyfodol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3D270" w14:textId="04E75E1F" w:rsidR="00361C18" w:rsidRPr="008369A5" w:rsidRDefault="00361C18" w:rsidP="00B715BA">
            <w:pPr>
              <w:spacing w:after="0" w:line="240" w:lineRule="auto"/>
              <w:jc w:val="center"/>
              <w:rPr>
                <w:rFonts w:cs="Calibri"/>
                <w:sz w:val="24"/>
                <w:szCs w:val="24"/>
              </w:rPr>
            </w:pPr>
            <w:r>
              <w:rPr>
                <w:rFonts w:cs="Calibri"/>
                <w:sz w:val="24"/>
                <w:szCs w:val="24"/>
              </w:rPr>
              <w:t>Y</w:t>
            </w:r>
            <w:r w:rsidR="002A2A70">
              <w:rPr>
                <w:rFonts w:cs="Calibri"/>
                <w:sz w:val="24"/>
                <w:szCs w:val="24"/>
              </w:rPr>
              <w:t>dw</w:t>
            </w:r>
          </w:p>
        </w:tc>
        <w:tc>
          <w:tcPr>
            <w:tcW w:w="992" w:type="dxa"/>
            <w:tcBorders>
              <w:top w:val="single" w:sz="4" w:space="0" w:color="000000"/>
              <w:left w:val="single" w:sz="4" w:space="0" w:color="000000"/>
              <w:bottom w:val="single" w:sz="4" w:space="0" w:color="000000"/>
              <w:right w:val="single" w:sz="4" w:space="0" w:color="000000"/>
            </w:tcBorders>
            <w:vAlign w:val="center"/>
          </w:tcPr>
          <w:p w14:paraId="6E5CEC13" w14:textId="73DE0B2A" w:rsidR="00361C18" w:rsidRPr="008369A5" w:rsidRDefault="002A2A70" w:rsidP="00B715BA">
            <w:pPr>
              <w:spacing w:after="0" w:line="240" w:lineRule="auto"/>
              <w:jc w:val="center"/>
              <w:rPr>
                <w:rFonts w:cs="Calibri"/>
                <w:sz w:val="24"/>
                <w:szCs w:val="24"/>
              </w:rPr>
            </w:pPr>
            <w:r>
              <w:rPr>
                <w:rFonts w:cs="Calibri"/>
                <w:sz w:val="24"/>
                <w:szCs w:val="24"/>
              </w:rPr>
              <w:t>Nac</w:t>
            </w:r>
          </w:p>
        </w:tc>
      </w:tr>
      <w:tr w:rsidR="00361C18" w:rsidRPr="008369A5" w14:paraId="789EAC7D" w14:textId="01A74ED6" w:rsidTr="00972F3F">
        <w:trPr>
          <w:trHeight w:hRule="exact" w:val="387"/>
        </w:trPr>
        <w:tc>
          <w:tcPr>
            <w:tcW w:w="7995" w:type="dxa"/>
            <w:gridSpan w:val="2"/>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53ABBE6" w14:textId="12F6EA95" w:rsidR="00361C18" w:rsidRPr="004566DB" w:rsidRDefault="00361C18" w:rsidP="00B715BA">
            <w:pPr>
              <w:pStyle w:val="BodyA"/>
              <w:spacing w:after="0" w:line="240" w:lineRule="auto"/>
              <w:rPr>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71FE0" w14:textId="77777777" w:rsidR="00361C18" w:rsidRPr="008369A5" w:rsidRDefault="00361C18" w:rsidP="00B715BA">
            <w:pPr>
              <w:spacing w:after="0" w:line="24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tcPr>
          <w:p w14:paraId="5D64C145" w14:textId="56E12A4F" w:rsidR="00361C18" w:rsidRPr="008369A5" w:rsidRDefault="00361C18" w:rsidP="00B715BA">
            <w:pPr>
              <w:spacing w:after="0" w:line="24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0869DE" w:rsidRPr="008369A5" w14:paraId="5D906488" w14:textId="77777777" w:rsidTr="00361C18">
        <w:trPr>
          <w:trHeight w:hRule="exact" w:val="569"/>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C09C145" w14:textId="21695242" w:rsidR="000869DE" w:rsidRPr="004566DB" w:rsidRDefault="002A2A70" w:rsidP="00B715BA">
            <w:pPr>
              <w:pStyle w:val="BodyA"/>
              <w:shd w:val="clear" w:color="auto" w:fill="F2F2F2"/>
              <w:spacing w:after="0" w:line="240" w:lineRule="auto"/>
              <w:rPr>
                <w:sz w:val="32"/>
                <w:szCs w:val="32"/>
              </w:rPr>
            </w:pPr>
            <w:r w:rsidRPr="002A2A70">
              <w:rPr>
                <w:rStyle w:val="None"/>
                <w:b/>
                <w:bCs/>
                <w:sz w:val="32"/>
                <w:szCs w:val="32"/>
              </w:rPr>
              <w:t>Enw</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8667A" w14:textId="77777777" w:rsidR="000869DE" w:rsidRPr="004566DB" w:rsidRDefault="000869DE" w:rsidP="00B715BA">
            <w:pPr>
              <w:spacing w:after="0" w:line="240" w:lineRule="auto"/>
              <w:rPr>
                <w:sz w:val="32"/>
                <w:szCs w:val="32"/>
              </w:rPr>
            </w:pPr>
          </w:p>
        </w:tc>
      </w:tr>
      <w:tr w:rsidR="000869DE" w:rsidRPr="008369A5" w14:paraId="4B5505EA" w14:textId="77777777" w:rsidTr="002A2A70">
        <w:trPr>
          <w:trHeight w:hRule="exact" w:val="1769"/>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6DAC52" w14:textId="55357A5C" w:rsidR="000869DE" w:rsidRPr="004566DB" w:rsidRDefault="002A2A70" w:rsidP="00B715BA">
            <w:pPr>
              <w:pStyle w:val="BodyA"/>
              <w:shd w:val="clear" w:color="auto" w:fill="F2F2F2"/>
              <w:spacing w:after="0" w:line="240" w:lineRule="auto"/>
              <w:rPr>
                <w:sz w:val="32"/>
                <w:szCs w:val="32"/>
              </w:rPr>
            </w:pPr>
            <w:r w:rsidRPr="002A2A70">
              <w:rPr>
                <w:rStyle w:val="None"/>
                <w:b/>
                <w:bCs/>
                <w:sz w:val="32"/>
                <w:szCs w:val="32"/>
              </w:rPr>
              <w:t xml:space="preserve">Llofnod </w:t>
            </w:r>
            <w:r w:rsidRPr="002A2A70">
              <w:rPr>
                <w:rStyle w:val="None"/>
                <w:i/>
                <w:iCs/>
                <w:sz w:val="32"/>
                <w:szCs w:val="32"/>
              </w:rPr>
              <w:t>(bydd llofnod wedi'i deipio neu lofnod electronig yn cael ei dderbyn)</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8362" w14:textId="77777777" w:rsidR="000869DE" w:rsidRPr="004566DB" w:rsidRDefault="000869DE" w:rsidP="00B715BA">
            <w:pPr>
              <w:spacing w:after="0" w:line="240" w:lineRule="auto"/>
              <w:rPr>
                <w:sz w:val="32"/>
                <w:szCs w:val="32"/>
              </w:rPr>
            </w:pPr>
          </w:p>
        </w:tc>
      </w:tr>
      <w:tr w:rsidR="00A9765C" w:rsidRPr="008369A5" w14:paraId="49CB3E07" w14:textId="77777777" w:rsidTr="002D2692">
        <w:trPr>
          <w:trHeight w:hRule="exact" w:val="513"/>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D0CE82" w14:textId="148E73AF" w:rsidR="00A9765C" w:rsidRPr="004566DB" w:rsidRDefault="002A2A70" w:rsidP="00B715BA">
            <w:pPr>
              <w:pStyle w:val="BodyA"/>
              <w:shd w:val="clear" w:color="auto" w:fill="F2F2F2"/>
              <w:spacing w:after="0" w:line="240" w:lineRule="auto"/>
              <w:rPr>
                <w:rStyle w:val="None"/>
                <w:b/>
                <w:bCs/>
                <w:sz w:val="32"/>
                <w:szCs w:val="32"/>
              </w:rPr>
            </w:pPr>
            <w:r w:rsidRPr="002A2A70">
              <w:rPr>
                <w:rStyle w:val="None"/>
                <w:b/>
                <w:bCs/>
                <w:sz w:val="32"/>
                <w:szCs w:val="32"/>
              </w:rPr>
              <w:t>Dyddiad</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F054D" w14:textId="77777777" w:rsidR="00A9765C" w:rsidRPr="004566DB" w:rsidRDefault="00A9765C" w:rsidP="00B715BA">
            <w:pPr>
              <w:spacing w:after="0" w:line="240" w:lineRule="auto"/>
              <w:rPr>
                <w:sz w:val="32"/>
                <w:szCs w:val="32"/>
              </w:rPr>
            </w:pPr>
          </w:p>
        </w:tc>
      </w:tr>
    </w:tbl>
    <w:p w14:paraId="15177155" w14:textId="77777777" w:rsidR="003606D5" w:rsidRDefault="003606D5" w:rsidP="00B715BA">
      <w:pPr>
        <w:pStyle w:val="ListParagraph"/>
        <w:widowControl w:val="0"/>
        <w:spacing w:after="0" w:line="240" w:lineRule="auto"/>
        <w:ind w:left="0"/>
        <w:rPr>
          <w:rFonts w:cs="Arial"/>
        </w:rPr>
      </w:pPr>
    </w:p>
    <w:p w14:paraId="05C203E2" w14:textId="04C06874" w:rsidR="004566DB" w:rsidRDefault="002A2A70">
      <w:pPr>
        <w:spacing w:after="0" w:line="240" w:lineRule="auto"/>
        <w:rPr>
          <w:rFonts w:cs="Arial"/>
          <w:b/>
          <w:bCs/>
          <w:sz w:val="24"/>
          <w:szCs w:val="24"/>
        </w:rPr>
      </w:pPr>
      <w:r w:rsidRPr="002A2A70">
        <w:rPr>
          <w:rFonts w:cs="Arial"/>
          <w:b/>
          <w:bCs/>
          <w:sz w:val="32"/>
          <w:szCs w:val="32"/>
        </w:rPr>
        <w:t xml:space="preserve">Anfonwch eich ffurflen gais ynghyd â CV i </w:t>
      </w:r>
      <w:r w:rsidRPr="00181BA2">
        <w:rPr>
          <w:rFonts w:cs="Arial"/>
          <w:b/>
          <w:bCs/>
          <w:color w:val="0070C0"/>
          <w:sz w:val="32"/>
          <w:szCs w:val="32"/>
        </w:rPr>
        <w:t xml:space="preserve">network@ffilmcymruwales.com </w:t>
      </w:r>
      <w:r w:rsidRPr="002A2A70">
        <w:rPr>
          <w:rFonts w:cs="Arial"/>
          <w:b/>
          <w:bCs/>
          <w:sz w:val="32"/>
          <w:szCs w:val="32"/>
        </w:rPr>
        <w:t xml:space="preserve">erbyn dyddiad cau derbyn ceisiadau, sef </w:t>
      </w:r>
      <w:r w:rsidR="00941D72" w:rsidRPr="00941D72">
        <w:rPr>
          <w:rFonts w:cs="Arial"/>
          <w:b/>
          <w:bCs/>
          <w:sz w:val="32"/>
          <w:szCs w:val="32"/>
        </w:rPr>
        <w:t xml:space="preserve">Dydd Mawrth 27 Mai </w:t>
      </w:r>
      <w:r w:rsidRPr="002A2A70">
        <w:rPr>
          <w:rFonts w:cs="Arial"/>
          <w:b/>
          <w:bCs/>
          <w:sz w:val="32"/>
          <w:szCs w:val="32"/>
        </w:rPr>
        <w:t>202</w:t>
      </w:r>
      <w:r w:rsidR="00035529">
        <w:rPr>
          <w:rFonts w:cs="Arial"/>
          <w:b/>
          <w:bCs/>
          <w:sz w:val="32"/>
          <w:szCs w:val="32"/>
        </w:rPr>
        <w:t>5</w:t>
      </w:r>
      <w:r w:rsidRPr="002A2A70">
        <w:rPr>
          <w:rFonts w:cs="Arial"/>
          <w:b/>
          <w:bCs/>
          <w:sz w:val="32"/>
          <w:szCs w:val="32"/>
        </w:rPr>
        <w:t xml:space="preserve"> am </w:t>
      </w:r>
      <w:r w:rsidR="00066643">
        <w:rPr>
          <w:rFonts w:cs="Arial"/>
          <w:b/>
          <w:bCs/>
          <w:sz w:val="32"/>
          <w:szCs w:val="32"/>
        </w:rPr>
        <w:t>4</w:t>
      </w:r>
      <w:r w:rsidR="00035529">
        <w:rPr>
          <w:rFonts w:cs="Arial"/>
          <w:b/>
          <w:bCs/>
          <w:sz w:val="32"/>
          <w:szCs w:val="32"/>
        </w:rPr>
        <w:t>yp.</w:t>
      </w:r>
      <w:r w:rsidR="004566DB">
        <w:rPr>
          <w:rFonts w:cs="Arial"/>
          <w:b/>
          <w:bCs/>
          <w:sz w:val="24"/>
          <w:szCs w:val="24"/>
        </w:rPr>
        <w:br w:type="page"/>
      </w:r>
    </w:p>
    <w:p w14:paraId="6DFD901E" w14:textId="77777777" w:rsidR="00D35497" w:rsidRDefault="00D35497" w:rsidP="00B715BA">
      <w:pPr>
        <w:pStyle w:val="ListParagraph"/>
        <w:widowControl w:val="0"/>
        <w:spacing w:after="0" w:line="240" w:lineRule="auto"/>
        <w:ind w:left="0"/>
        <w:rPr>
          <w:rFonts w:cs="Arial"/>
          <w:b/>
          <w:bCs/>
          <w:sz w:val="24"/>
          <w:szCs w:val="24"/>
        </w:rPr>
      </w:pPr>
    </w:p>
    <w:p w14:paraId="5E44B5A2" w14:textId="77777777" w:rsidR="008F1173" w:rsidRPr="008F1173" w:rsidRDefault="008F1173" w:rsidP="008F1173">
      <w:pPr>
        <w:spacing w:after="0" w:line="240" w:lineRule="auto"/>
        <w:jc w:val="center"/>
        <w:rPr>
          <w:b/>
          <w:bCs/>
          <w:sz w:val="32"/>
          <w:szCs w:val="32"/>
        </w:rPr>
      </w:pPr>
      <w:r w:rsidRPr="008F1173">
        <w:rPr>
          <w:b/>
          <w:bCs/>
          <w:sz w:val="32"/>
          <w:szCs w:val="32"/>
        </w:rPr>
        <w:t>Atodiad</w:t>
      </w:r>
    </w:p>
    <w:p w14:paraId="0CF902E3" w14:textId="77777777" w:rsidR="008F1173" w:rsidRPr="008F1173" w:rsidRDefault="008F1173" w:rsidP="008F1173">
      <w:pPr>
        <w:spacing w:after="0" w:line="240" w:lineRule="auto"/>
        <w:jc w:val="center"/>
        <w:rPr>
          <w:b/>
          <w:bCs/>
          <w:sz w:val="32"/>
          <w:szCs w:val="32"/>
        </w:rPr>
      </w:pPr>
      <w:r w:rsidRPr="008F1173">
        <w:rPr>
          <w:b/>
          <w:bCs/>
          <w:sz w:val="32"/>
          <w:szCs w:val="32"/>
        </w:rPr>
        <w:t>Cyllid Loteri Ffilm Cymru Wales CBC</w:t>
      </w:r>
    </w:p>
    <w:p w14:paraId="72D2D4AC" w14:textId="6FC5AB68" w:rsidR="00972F3F" w:rsidRDefault="008F1173" w:rsidP="008F1173">
      <w:pPr>
        <w:spacing w:after="0" w:line="240" w:lineRule="auto"/>
        <w:jc w:val="center"/>
        <w:rPr>
          <w:b/>
          <w:bCs/>
          <w:sz w:val="32"/>
          <w:szCs w:val="32"/>
        </w:rPr>
      </w:pPr>
      <w:r w:rsidRPr="008F1173">
        <w:rPr>
          <w:b/>
          <w:bCs/>
          <w:sz w:val="32"/>
          <w:szCs w:val="32"/>
        </w:rPr>
        <w:t>Telerau Busnes Safonol</w:t>
      </w:r>
    </w:p>
    <w:p w14:paraId="0D4DB5E3" w14:textId="77777777" w:rsidR="008F1173" w:rsidRPr="004239C4" w:rsidRDefault="008F1173" w:rsidP="008F1173">
      <w:pPr>
        <w:spacing w:after="0" w:line="240" w:lineRule="auto"/>
        <w:jc w:val="center"/>
        <w:rPr>
          <w:rFonts w:cs="Calibri"/>
          <w:b/>
          <w:bCs/>
        </w:rPr>
      </w:pPr>
    </w:p>
    <w:bookmarkEnd w:id="1"/>
    <w:p w14:paraId="355796C7" w14:textId="77777777" w:rsidR="008F1173" w:rsidRPr="008F1173" w:rsidRDefault="008F1173" w:rsidP="008F1173">
      <w:pPr>
        <w:spacing w:after="0" w:line="240" w:lineRule="auto"/>
        <w:ind w:left="284"/>
        <w:rPr>
          <w:rFonts w:cs="Calibri"/>
          <w:sz w:val="24"/>
          <w:szCs w:val="24"/>
        </w:rPr>
      </w:pPr>
      <w:r w:rsidRPr="008F1173">
        <w:rPr>
          <w:rFonts w:cs="Calibri"/>
          <w:sz w:val="24"/>
          <w:szCs w:val="24"/>
        </w:rPr>
        <w:t xml:space="preserve">Mae'r Telerau Busnes Safonol hyn yn rhan o unrhyw Gytundeb Cynrychiolydd a gyhoeddir gan Ffilm Cymru Wales CBC a dylid eu darllen ar y cyd â nhw. Os oes unrhyw wrthdaro rhwng y ddau, y Cytundeb Cynrychiolydd fydd yn drech.  </w:t>
      </w:r>
    </w:p>
    <w:p w14:paraId="7C402EB3" w14:textId="77777777" w:rsidR="008F1173" w:rsidRPr="008F1173" w:rsidRDefault="008F1173" w:rsidP="008F1173">
      <w:pPr>
        <w:spacing w:after="0" w:line="240" w:lineRule="auto"/>
        <w:ind w:left="284"/>
        <w:rPr>
          <w:rFonts w:cs="Calibri"/>
          <w:sz w:val="24"/>
          <w:szCs w:val="24"/>
        </w:rPr>
      </w:pPr>
    </w:p>
    <w:p w14:paraId="454C8422" w14:textId="77777777" w:rsidR="008F1173" w:rsidRPr="008F1173" w:rsidRDefault="008F1173" w:rsidP="008F1173">
      <w:pPr>
        <w:pStyle w:val="ListParagraph"/>
        <w:numPr>
          <w:ilvl w:val="0"/>
          <w:numId w:val="44"/>
        </w:numPr>
        <w:spacing w:after="0" w:line="240" w:lineRule="auto"/>
        <w:rPr>
          <w:rFonts w:cs="Calibri"/>
          <w:sz w:val="24"/>
          <w:szCs w:val="24"/>
        </w:rPr>
      </w:pPr>
      <w:r w:rsidRPr="008F1173">
        <w:rPr>
          <w:rFonts w:cs="Calibri"/>
          <w:sz w:val="24"/>
          <w:szCs w:val="24"/>
        </w:rPr>
        <w:t xml:space="preserve">Gall y gyfraith a rheoliadau'r Llywodraeth ar ddosbarthu arian y Loteri Genedlaethol newid. Felly, mae Ffilm Cymru Wales yn cadw'r hawl i adolygu cynlluniau ariannu a/neu newid ei pholisïau, gweithdrefnau a meini prawf asesu. </w:t>
      </w:r>
    </w:p>
    <w:p w14:paraId="2375F6FA" w14:textId="77777777" w:rsidR="008F1173" w:rsidRPr="008F1173" w:rsidRDefault="008F1173" w:rsidP="008F1173">
      <w:pPr>
        <w:spacing w:after="0" w:line="240" w:lineRule="auto"/>
        <w:ind w:left="284"/>
        <w:rPr>
          <w:rFonts w:cs="Calibri"/>
          <w:sz w:val="24"/>
          <w:szCs w:val="24"/>
        </w:rPr>
      </w:pPr>
    </w:p>
    <w:p w14:paraId="7F909A80" w14:textId="77777777" w:rsidR="008F1173" w:rsidRPr="008F1173" w:rsidRDefault="008F1173" w:rsidP="008F1173">
      <w:pPr>
        <w:pStyle w:val="ListParagraph"/>
        <w:numPr>
          <w:ilvl w:val="0"/>
          <w:numId w:val="44"/>
        </w:numPr>
        <w:spacing w:after="0" w:line="240" w:lineRule="auto"/>
        <w:rPr>
          <w:rFonts w:cs="Calibri"/>
          <w:sz w:val="24"/>
          <w:szCs w:val="24"/>
        </w:rPr>
      </w:pPr>
      <w:r w:rsidRPr="008F1173">
        <w:rPr>
          <w:rFonts w:cs="Calibri"/>
          <w:sz w:val="24"/>
          <w:szCs w:val="24"/>
        </w:rPr>
        <w:t>Ni fydd Ffilm Cymru Wales yn atebol am unrhyw golled, difrod neu gostau sy'n codi'n uniongyrchol neu'n anuniongyrchol o:</w:t>
      </w:r>
    </w:p>
    <w:p w14:paraId="69841DDA" w14:textId="77777777" w:rsidR="008F1173" w:rsidRPr="008F1173" w:rsidRDefault="008F1173" w:rsidP="008F1173">
      <w:pPr>
        <w:pStyle w:val="ListParagraph"/>
        <w:numPr>
          <w:ilvl w:val="0"/>
          <w:numId w:val="45"/>
        </w:numPr>
        <w:spacing w:after="0" w:line="240" w:lineRule="auto"/>
        <w:rPr>
          <w:rFonts w:cs="Calibri"/>
          <w:sz w:val="24"/>
          <w:szCs w:val="24"/>
        </w:rPr>
      </w:pPr>
      <w:r w:rsidRPr="008F1173">
        <w:rPr>
          <w:rFonts w:cs="Calibri"/>
          <w:sz w:val="24"/>
          <w:szCs w:val="24"/>
        </w:rPr>
        <w:t>Y broses ymgeisio;</w:t>
      </w:r>
    </w:p>
    <w:p w14:paraId="0C7A300E" w14:textId="77777777" w:rsidR="008F1173" w:rsidRPr="008F1173" w:rsidRDefault="008F1173" w:rsidP="008F1173">
      <w:pPr>
        <w:pStyle w:val="ListParagraph"/>
        <w:numPr>
          <w:ilvl w:val="0"/>
          <w:numId w:val="45"/>
        </w:numPr>
        <w:spacing w:after="0" w:line="240" w:lineRule="auto"/>
        <w:rPr>
          <w:rFonts w:cs="Calibri"/>
          <w:sz w:val="24"/>
          <w:szCs w:val="24"/>
        </w:rPr>
      </w:pPr>
      <w:r w:rsidRPr="008F1173">
        <w:rPr>
          <w:rFonts w:cs="Calibri"/>
          <w:sz w:val="24"/>
          <w:szCs w:val="24"/>
        </w:rPr>
        <w:t>Penderfyniad Ffilm Cymru Wales i beidio â dewis ymgeisydd; neu</w:t>
      </w:r>
    </w:p>
    <w:p w14:paraId="4692463A" w14:textId="77777777" w:rsidR="008F1173" w:rsidRPr="008F1173" w:rsidRDefault="008F1173" w:rsidP="008F1173">
      <w:pPr>
        <w:pStyle w:val="ListParagraph"/>
        <w:numPr>
          <w:ilvl w:val="0"/>
          <w:numId w:val="45"/>
        </w:numPr>
        <w:spacing w:after="0" w:line="240" w:lineRule="auto"/>
        <w:rPr>
          <w:rFonts w:cs="Calibri"/>
          <w:sz w:val="24"/>
          <w:szCs w:val="24"/>
        </w:rPr>
      </w:pPr>
      <w:r w:rsidRPr="008F1173">
        <w:rPr>
          <w:rFonts w:cs="Calibri"/>
          <w:sz w:val="24"/>
          <w:szCs w:val="24"/>
        </w:rPr>
        <w:t xml:space="preserve">Ymdrin â chais. </w:t>
      </w:r>
    </w:p>
    <w:p w14:paraId="749D014C" w14:textId="77777777" w:rsidR="008F1173" w:rsidRPr="008F1173" w:rsidRDefault="008F1173" w:rsidP="008F1173">
      <w:pPr>
        <w:spacing w:after="0" w:line="240" w:lineRule="auto"/>
        <w:ind w:left="284"/>
        <w:rPr>
          <w:rFonts w:cs="Calibri"/>
          <w:sz w:val="24"/>
          <w:szCs w:val="24"/>
        </w:rPr>
      </w:pPr>
    </w:p>
    <w:p w14:paraId="4647C5D5" w14:textId="77777777" w:rsidR="008F1173" w:rsidRPr="008F1173" w:rsidRDefault="008F1173" w:rsidP="008F1173">
      <w:pPr>
        <w:pStyle w:val="ListParagraph"/>
        <w:numPr>
          <w:ilvl w:val="0"/>
          <w:numId w:val="44"/>
        </w:numPr>
        <w:spacing w:after="0" w:line="240" w:lineRule="auto"/>
        <w:rPr>
          <w:rFonts w:cs="Calibri"/>
          <w:sz w:val="24"/>
          <w:szCs w:val="24"/>
        </w:rPr>
      </w:pPr>
      <w:r w:rsidRPr="008F1173">
        <w:rPr>
          <w:rFonts w:cs="Calibri"/>
          <w:sz w:val="24"/>
          <w:szCs w:val="24"/>
        </w:rPr>
        <w:t xml:space="preserve">Mae penderfyniadau Ffilm Cymru Wales ar y ceisiadau yn derfynol. Ni fydd apeliadau ffurfiol yn erbyn penderfyniadau yn cael eu hystyried oni bai bod gan yr ymgeisydd achos da i gredu na chadwyd at y gweithdrefnau ar gyfer prosesu'r cais neu eu bod wedi’u cymhwyso mewn modd sy’n niweidio canlyniad y cais. Mae Polisi Cwynion FfCW i’w weld ar ein gwefan. </w:t>
      </w:r>
    </w:p>
    <w:p w14:paraId="4A7D54B8" w14:textId="5F7B53E5" w:rsidR="008F1173" w:rsidRPr="008F1173" w:rsidRDefault="008F1173" w:rsidP="008F1173">
      <w:pPr>
        <w:spacing w:after="0" w:line="240" w:lineRule="auto"/>
        <w:ind w:left="284" w:firstLine="60"/>
        <w:rPr>
          <w:rFonts w:cs="Calibri"/>
          <w:sz w:val="24"/>
          <w:szCs w:val="24"/>
        </w:rPr>
      </w:pPr>
    </w:p>
    <w:p w14:paraId="4527F69A" w14:textId="77777777" w:rsidR="008F1173" w:rsidRPr="008F1173" w:rsidRDefault="008F1173" w:rsidP="008F1173">
      <w:pPr>
        <w:pStyle w:val="ListParagraph"/>
        <w:numPr>
          <w:ilvl w:val="0"/>
          <w:numId w:val="44"/>
        </w:numPr>
        <w:spacing w:after="0" w:line="240" w:lineRule="auto"/>
        <w:rPr>
          <w:rFonts w:cs="Calibri"/>
          <w:sz w:val="24"/>
          <w:szCs w:val="24"/>
        </w:rPr>
      </w:pPr>
      <w:r w:rsidRPr="008F1173">
        <w:rPr>
          <w:rFonts w:cs="Calibri"/>
          <w:sz w:val="24"/>
          <w:szCs w:val="24"/>
        </w:rPr>
        <w:t>Ni fydd Ffilm Cymru Wales yn rhoi mynediad i’r cynrychiolydd hyd nes y bydd wedi derbyn copi llawn o'r Cytundeb Cynrychiolydd a hyd nes y bydd unrhyw ragamodau fel y’u diffinnir yn y Cytundeb Cynrychiolydd wedi'u bodloni.</w:t>
      </w:r>
    </w:p>
    <w:p w14:paraId="292C5108" w14:textId="77777777" w:rsidR="008F1173" w:rsidRPr="008F1173" w:rsidRDefault="008F1173" w:rsidP="008F1173">
      <w:pPr>
        <w:spacing w:after="0" w:line="240" w:lineRule="auto"/>
        <w:ind w:left="284"/>
        <w:rPr>
          <w:rFonts w:cs="Calibri"/>
          <w:sz w:val="24"/>
          <w:szCs w:val="24"/>
        </w:rPr>
      </w:pPr>
    </w:p>
    <w:p w14:paraId="242D66A4" w14:textId="77777777" w:rsidR="008F1173" w:rsidRPr="008F1173" w:rsidRDefault="008F1173" w:rsidP="008F1173">
      <w:pPr>
        <w:pStyle w:val="ListParagraph"/>
        <w:numPr>
          <w:ilvl w:val="0"/>
          <w:numId w:val="44"/>
        </w:numPr>
        <w:spacing w:after="0" w:line="240" w:lineRule="auto"/>
        <w:rPr>
          <w:rFonts w:cs="Calibri"/>
          <w:sz w:val="24"/>
          <w:szCs w:val="24"/>
        </w:rPr>
      </w:pPr>
      <w:r w:rsidRPr="008F1173">
        <w:rPr>
          <w:rFonts w:cs="Calibri"/>
          <w:sz w:val="24"/>
          <w:szCs w:val="24"/>
        </w:rPr>
        <w:t>Mae'n ofynnol i Ffilm Cymru Wales roi cyhoeddusrwydd i wybodaeth am nifer y ceisiadau y mae'n eu derbyn a'r dewis a wnaed: bydd y wybodaeth hon yn cynnwys enw a’r ymgeisydd llwyddiannus a’u proffil, fel a gytunir arno.</w:t>
      </w:r>
    </w:p>
    <w:p w14:paraId="7CC76709" w14:textId="77777777" w:rsidR="008F1173" w:rsidRPr="008F1173" w:rsidRDefault="008F1173" w:rsidP="008F1173">
      <w:pPr>
        <w:spacing w:after="0" w:line="240" w:lineRule="auto"/>
        <w:ind w:left="284"/>
        <w:rPr>
          <w:rFonts w:cs="Calibri"/>
          <w:sz w:val="24"/>
          <w:szCs w:val="24"/>
        </w:rPr>
      </w:pPr>
    </w:p>
    <w:p w14:paraId="08C8ACB9" w14:textId="77777777" w:rsidR="008F1173" w:rsidRPr="008F1173" w:rsidRDefault="008F1173" w:rsidP="008F1173">
      <w:pPr>
        <w:pStyle w:val="ListParagraph"/>
        <w:numPr>
          <w:ilvl w:val="0"/>
          <w:numId w:val="44"/>
        </w:numPr>
        <w:spacing w:after="0" w:line="240" w:lineRule="auto"/>
        <w:rPr>
          <w:rFonts w:cs="Calibri"/>
          <w:sz w:val="24"/>
          <w:szCs w:val="24"/>
        </w:rPr>
      </w:pPr>
      <w:r w:rsidRPr="008F1173">
        <w:rPr>
          <w:rFonts w:cs="Calibri"/>
          <w:sz w:val="24"/>
          <w:szCs w:val="24"/>
        </w:rPr>
        <w:t xml:space="preserve">Mae Deddf Rhyddid Gwybodaeth 2000 yn rhoi'r hawl i aelodau'r cyhoedd ofyn am wybodaeth benodol sy’n cael ei chadw gan Ffilm Cymru Wales. Mae hyn yn cynnwys gwybodaeth sy’n cael ei chadw mewn perthynas â cheisiadau i raglenni a chynlluniau ariannu Loteri Genedlaethol Ffilm Cymru Wales. Felly, os ydych yn dewis gwneud cais i Ffilm Cymru Wales, gall y wybodaeth rydych yn ei darparu gael ei datgelu o dan y Ddeddf Rhyddid Gwybodaeth, yn gyfan gwbl neu'n rhannol. </w:t>
      </w:r>
    </w:p>
    <w:p w14:paraId="1596F0C7" w14:textId="77777777" w:rsidR="008F1173" w:rsidRPr="008F1173" w:rsidRDefault="008F1173" w:rsidP="008F1173">
      <w:pPr>
        <w:spacing w:after="0" w:line="240" w:lineRule="auto"/>
        <w:ind w:left="284"/>
        <w:rPr>
          <w:rFonts w:cs="Calibri"/>
          <w:sz w:val="24"/>
          <w:szCs w:val="24"/>
        </w:rPr>
      </w:pPr>
    </w:p>
    <w:p w14:paraId="5A9FC547" w14:textId="77777777" w:rsidR="008F1173" w:rsidRPr="008F1173" w:rsidRDefault="008F1173" w:rsidP="008F1173">
      <w:pPr>
        <w:pStyle w:val="ListParagraph"/>
        <w:numPr>
          <w:ilvl w:val="0"/>
          <w:numId w:val="44"/>
        </w:numPr>
        <w:spacing w:after="0" w:line="240" w:lineRule="auto"/>
        <w:rPr>
          <w:rFonts w:cs="Calibri"/>
          <w:sz w:val="24"/>
          <w:szCs w:val="24"/>
        </w:rPr>
      </w:pPr>
      <w:r w:rsidRPr="008F1173">
        <w:rPr>
          <w:rFonts w:cs="Calibri"/>
          <w:sz w:val="24"/>
          <w:szCs w:val="24"/>
        </w:rPr>
        <w:t>Mae Ffilm Cymru Wales wedi ymrwymo i wella amrywiaeth a chynwysoldeb y diwydiant sgrin. Gofynnwn i bob ymgeisydd lenwi ffurflenni monitro amrywiaeth dienw. Gall Ffilm Cymru Wales gyhoeddi unrhyw ddata amrywiaeth dienw a ddarparwch ar ddata blynyddol wedi'i gydgrynhoi â data ceisiadau a dyfarniadau eraill, a cheir manylion pellach yn ein Polisi Preifatrwydd</w:t>
      </w:r>
    </w:p>
    <w:p w14:paraId="3E601D78" w14:textId="77777777" w:rsidR="008F1173" w:rsidRPr="008F1173" w:rsidRDefault="008F1173" w:rsidP="008F1173">
      <w:pPr>
        <w:pStyle w:val="ListParagraph"/>
        <w:numPr>
          <w:ilvl w:val="0"/>
          <w:numId w:val="44"/>
        </w:numPr>
        <w:spacing w:after="0" w:line="240" w:lineRule="auto"/>
        <w:rPr>
          <w:rFonts w:cs="Calibri"/>
          <w:sz w:val="24"/>
          <w:szCs w:val="24"/>
        </w:rPr>
      </w:pPr>
      <w:r w:rsidRPr="008F1173">
        <w:rPr>
          <w:rFonts w:cs="Calibri"/>
          <w:sz w:val="24"/>
          <w:szCs w:val="24"/>
        </w:rPr>
        <w:t xml:space="preserve">Mae Ffilm Cymru Wales yn mynnu bod y cynrychiolwyr yn cyfeirio at Ffilm Cymru Wales, RHWYDWAITH BFI Cymru a Chyngor Celfyddydau Cymru, gyda chefnogaeth y Loteri Genedlaethol, yn yr holl ddeunyddiau cyhoeddedig llafar ac ysgrifenedig sy'n ymwneud â'r cymorth a dderbyniwyd gan gynnwys defnyddio logos Ffilm Cymru Wales, RHWYDWAITH BFI NETWORK a'r Loteri Genedlaethol. </w:t>
      </w:r>
    </w:p>
    <w:p w14:paraId="085754EC" w14:textId="77777777" w:rsidR="008F1173" w:rsidRPr="008F1173" w:rsidRDefault="008F1173" w:rsidP="008F1173">
      <w:pPr>
        <w:spacing w:after="0" w:line="240" w:lineRule="auto"/>
        <w:ind w:left="284"/>
        <w:rPr>
          <w:rFonts w:cs="Calibri"/>
          <w:sz w:val="24"/>
          <w:szCs w:val="24"/>
        </w:rPr>
      </w:pPr>
    </w:p>
    <w:p w14:paraId="19618A6C" w14:textId="77777777" w:rsidR="008F1173" w:rsidRPr="008F1173" w:rsidRDefault="008F1173" w:rsidP="008F1173">
      <w:pPr>
        <w:pStyle w:val="ListParagraph"/>
        <w:numPr>
          <w:ilvl w:val="0"/>
          <w:numId w:val="44"/>
        </w:numPr>
        <w:spacing w:after="0" w:line="240" w:lineRule="auto"/>
        <w:rPr>
          <w:rFonts w:cs="Calibri"/>
          <w:sz w:val="24"/>
          <w:szCs w:val="24"/>
        </w:rPr>
      </w:pPr>
      <w:r w:rsidRPr="008F1173">
        <w:rPr>
          <w:rFonts w:cs="Calibri"/>
          <w:sz w:val="24"/>
          <w:szCs w:val="24"/>
        </w:rPr>
        <w:t>Gall Ffilm Cymru Wales atal neu adennill y cymorth o dan yr amgylchiadau canlynol:</w:t>
      </w:r>
    </w:p>
    <w:p w14:paraId="4E081CE9" w14:textId="07B61105" w:rsidR="008F1173" w:rsidRPr="008F1173" w:rsidRDefault="008F1173" w:rsidP="008F1173">
      <w:pPr>
        <w:pStyle w:val="ListParagraph"/>
        <w:numPr>
          <w:ilvl w:val="0"/>
          <w:numId w:val="46"/>
        </w:numPr>
        <w:spacing w:after="0" w:line="240" w:lineRule="auto"/>
        <w:rPr>
          <w:rFonts w:cs="Calibri"/>
          <w:sz w:val="24"/>
          <w:szCs w:val="24"/>
        </w:rPr>
      </w:pPr>
      <w:r w:rsidRPr="008F1173">
        <w:rPr>
          <w:rFonts w:cs="Calibri"/>
          <w:sz w:val="24"/>
          <w:szCs w:val="24"/>
        </w:rPr>
        <w:t xml:space="preserve">os yw’r cais wedi'i lenwi'n anonest neu â gwybodaeth anghywir neu gamarweiniol, boed hynny'n fwriadol neu'n ddamweiniol; </w:t>
      </w:r>
    </w:p>
    <w:p w14:paraId="284A0205" w14:textId="7544252C" w:rsidR="008F1173" w:rsidRPr="008F1173" w:rsidRDefault="008F1173" w:rsidP="008F1173">
      <w:pPr>
        <w:pStyle w:val="ListParagraph"/>
        <w:numPr>
          <w:ilvl w:val="0"/>
          <w:numId w:val="46"/>
        </w:numPr>
        <w:spacing w:after="0" w:line="240" w:lineRule="auto"/>
        <w:rPr>
          <w:rFonts w:cs="Calibri"/>
          <w:sz w:val="24"/>
          <w:szCs w:val="24"/>
        </w:rPr>
      </w:pPr>
      <w:r w:rsidRPr="008F1173">
        <w:rPr>
          <w:rFonts w:cs="Calibri"/>
          <w:sz w:val="24"/>
          <w:szCs w:val="24"/>
        </w:rPr>
        <w:t>os yw'r cynrychiolydd yn ymddwyn yn anonest neu'n esgeulus mewn perthynas â'r cymorth y mae'n ei gael.</w:t>
      </w:r>
    </w:p>
    <w:p w14:paraId="3A3C3875" w14:textId="77777777" w:rsidR="008F1173" w:rsidRPr="008F1173" w:rsidRDefault="008F1173" w:rsidP="008F1173">
      <w:pPr>
        <w:pStyle w:val="ListParagraph"/>
        <w:spacing w:after="0" w:line="240" w:lineRule="auto"/>
        <w:ind w:left="1724"/>
        <w:rPr>
          <w:rFonts w:cs="Calibri"/>
          <w:sz w:val="24"/>
          <w:szCs w:val="24"/>
        </w:rPr>
      </w:pPr>
      <w:r w:rsidRPr="008F1173">
        <w:rPr>
          <w:rFonts w:cs="Calibri"/>
          <w:sz w:val="24"/>
          <w:szCs w:val="24"/>
        </w:rPr>
        <w:t xml:space="preserve">AC </w:t>
      </w:r>
    </w:p>
    <w:p w14:paraId="334EB4A6" w14:textId="6C5DE4A8" w:rsidR="008F1173" w:rsidRPr="008F1173" w:rsidRDefault="008F1173" w:rsidP="008F1173">
      <w:pPr>
        <w:pStyle w:val="ListParagraph"/>
        <w:numPr>
          <w:ilvl w:val="0"/>
          <w:numId w:val="46"/>
        </w:numPr>
        <w:spacing w:after="0" w:line="240" w:lineRule="auto"/>
        <w:rPr>
          <w:rFonts w:cs="Calibri"/>
          <w:sz w:val="24"/>
          <w:szCs w:val="24"/>
        </w:rPr>
      </w:pPr>
      <w:r w:rsidRPr="008F1173">
        <w:rPr>
          <w:rFonts w:cs="Calibri"/>
          <w:sz w:val="24"/>
          <w:szCs w:val="24"/>
        </w:rPr>
        <w:t xml:space="preserve">unrhyw dramgwydd arall fel sydd wedi’i ddiffinio yn y Cytundeb Cynrychiolydd. </w:t>
      </w:r>
    </w:p>
    <w:p w14:paraId="6D751D78" w14:textId="77777777" w:rsidR="008F1173" w:rsidRPr="008F1173" w:rsidRDefault="008F1173" w:rsidP="008F1173">
      <w:pPr>
        <w:spacing w:after="0" w:line="240" w:lineRule="auto"/>
        <w:ind w:left="284"/>
        <w:rPr>
          <w:rFonts w:cs="Calibri"/>
          <w:sz w:val="24"/>
          <w:szCs w:val="24"/>
        </w:rPr>
      </w:pPr>
    </w:p>
    <w:p w14:paraId="40F86447" w14:textId="77777777" w:rsidR="008F1173" w:rsidRPr="008F1173" w:rsidRDefault="008F1173" w:rsidP="008F1173">
      <w:pPr>
        <w:pStyle w:val="ListParagraph"/>
        <w:numPr>
          <w:ilvl w:val="0"/>
          <w:numId w:val="44"/>
        </w:numPr>
        <w:spacing w:after="0" w:line="240" w:lineRule="auto"/>
        <w:rPr>
          <w:rFonts w:cs="Calibri"/>
          <w:sz w:val="24"/>
          <w:szCs w:val="24"/>
        </w:rPr>
      </w:pPr>
      <w:r w:rsidRPr="008F1173">
        <w:rPr>
          <w:rFonts w:cs="Calibri"/>
          <w:sz w:val="24"/>
          <w:szCs w:val="24"/>
        </w:rPr>
        <w:t>Bydd y cynrychiolydd yn cyflwyno adroddiad terfynol i Ffilm Cymru Wales ar eu presenoldeb yn yr ŵyl.</w:t>
      </w:r>
    </w:p>
    <w:p w14:paraId="142BCFFD" w14:textId="77777777" w:rsidR="008F1173" w:rsidRPr="008F1173" w:rsidRDefault="008F1173" w:rsidP="008F1173">
      <w:pPr>
        <w:spacing w:after="0" w:line="240" w:lineRule="auto"/>
        <w:ind w:left="284"/>
        <w:rPr>
          <w:rFonts w:cs="Calibri"/>
          <w:sz w:val="24"/>
          <w:szCs w:val="24"/>
        </w:rPr>
      </w:pPr>
    </w:p>
    <w:p w14:paraId="56C1BF6D" w14:textId="77777777" w:rsidR="00972F3F" w:rsidRPr="00972F3F" w:rsidRDefault="00972F3F" w:rsidP="008F1173">
      <w:pPr>
        <w:spacing w:after="0" w:line="240" w:lineRule="auto"/>
        <w:ind w:left="284"/>
        <w:rPr>
          <w:rFonts w:cs="Arial"/>
          <w:b/>
          <w:bCs/>
          <w:sz w:val="24"/>
          <w:szCs w:val="24"/>
        </w:rPr>
      </w:pPr>
    </w:p>
    <w:sectPr w:rsidR="00972F3F" w:rsidRPr="00972F3F" w:rsidSect="00175DBE">
      <w:head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1235D" w14:textId="77777777" w:rsidR="008C460E" w:rsidRDefault="008C460E" w:rsidP="007E7846">
      <w:pPr>
        <w:spacing w:after="0" w:line="240" w:lineRule="auto"/>
      </w:pPr>
      <w:r>
        <w:separator/>
      </w:r>
    </w:p>
  </w:endnote>
  <w:endnote w:type="continuationSeparator" w:id="0">
    <w:p w14:paraId="4584F8EA" w14:textId="77777777" w:rsidR="008C460E" w:rsidRDefault="008C460E" w:rsidP="007E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p'17À˛">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42387" w14:textId="77777777" w:rsidR="008C460E" w:rsidRDefault="008C460E" w:rsidP="007E7846">
      <w:pPr>
        <w:spacing w:after="0" w:line="240" w:lineRule="auto"/>
      </w:pPr>
      <w:r>
        <w:separator/>
      </w:r>
    </w:p>
  </w:footnote>
  <w:footnote w:type="continuationSeparator" w:id="0">
    <w:p w14:paraId="40FDB11A" w14:textId="77777777" w:rsidR="008C460E" w:rsidRDefault="008C460E" w:rsidP="007E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281A" w14:textId="5AF0E9C1" w:rsidR="00AB03BA" w:rsidRPr="00700B14" w:rsidRDefault="00B715BA" w:rsidP="00700B14">
    <w:pPr>
      <w:pStyle w:val="Header"/>
      <w:jc w:val="right"/>
      <w:rPr>
        <w:caps/>
        <w:spacing w:val="40"/>
        <w:lang w:val="en-GB"/>
      </w:rPr>
    </w:pPr>
    <w:r>
      <w:rPr>
        <w:caps/>
        <w:noProof/>
        <w:spacing w:val="40"/>
        <w:lang w:val="en-GB"/>
      </w:rPr>
      <w:drawing>
        <wp:anchor distT="0" distB="0" distL="114300" distR="114300" simplePos="0" relativeHeight="251658240" behindDoc="0" locked="0" layoutInCell="1" allowOverlap="1" wp14:anchorId="67448A92" wp14:editId="5CCB3D81">
          <wp:simplePos x="0" y="0"/>
          <wp:positionH relativeFrom="column">
            <wp:posOffset>5073015</wp:posOffset>
          </wp:positionH>
          <wp:positionV relativeFrom="paragraph">
            <wp:posOffset>-381635</wp:posOffset>
          </wp:positionV>
          <wp:extent cx="1875155" cy="662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5155" cy="662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3F70"/>
    <w:multiLevelType w:val="hybridMultilevel"/>
    <w:tmpl w:val="433EFC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B6AEF"/>
    <w:multiLevelType w:val="hybridMultilevel"/>
    <w:tmpl w:val="518E1B6A"/>
    <w:lvl w:ilvl="0" w:tplc="A378D402">
      <w:start w:val="2921"/>
      <w:numFmt w:val="bullet"/>
      <w:lvlText w:val="-"/>
      <w:lvlJc w:val="left"/>
      <w:pPr>
        <w:ind w:left="1724" w:hanging="360"/>
      </w:pPr>
      <w:rPr>
        <w:rFonts w:ascii="Calibri" w:eastAsiaTheme="minorHAnsi" w:hAnsi="Calibri"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 w15:restartNumberingAfterBreak="0">
    <w:nsid w:val="0BCE1BE1"/>
    <w:multiLevelType w:val="hybridMultilevel"/>
    <w:tmpl w:val="5DE814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001F0B"/>
    <w:multiLevelType w:val="multilevel"/>
    <w:tmpl w:val="377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A7097"/>
    <w:multiLevelType w:val="hybridMultilevel"/>
    <w:tmpl w:val="66E845F0"/>
    <w:lvl w:ilvl="0" w:tplc="A5400C3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54EAB"/>
    <w:multiLevelType w:val="hybridMultilevel"/>
    <w:tmpl w:val="F5567232"/>
    <w:lvl w:ilvl="0" w:tplc="E676D5E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A130D7"/>
    <w:multiLevelType w:val="multilevel"/>
    <w:tmpl w:val="C264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46599"/>
    <w:multiLevelType w:val="hybridMultilevel"/>
    <w:tmpl w:val="A8FE91E2"/>
    <w:lvl w:ilvl="0" w:tplc="CCBCDB0A">
      <w:start w:val="2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95658A"/>
    <w:multiLevelType w:val="hybridMultilevel"/>
    <w:tmpl w:val="3BA6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76F36"/>
    <w:multiLevelType w:val="hybridMultilevel"/>
    <w:tmpl w:val="CD7A486A"/>
    <w:lvl w:ilvl="0" w:tplc="DFEE4DA2">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35AFC"/>
    <w:multiLevelType w:val="multilevel"/>
    <w:tmpl w:val="5BD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6A79"/>
    <w:multiLevelType w:val="hybridMultilevel"/>
    <w:tmpl w:val="CF2C65E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A6340F5"/>
    <w:multiLevelType w:val="hybridMultilevel"/>
    <w:tmpl w:val="57D879AA"/>
    <w:lvl w:ilvl="0" w:tplc="D07CCA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A34DA"/>
    <w:multiLevelType w:val="hybridMultilevel"/>
    <w:tmpl w:val="A5C062FC"/>
    <w:lvl w:ilvl="0" w:tplc="D570DD84">
      <w:numFmt w:val="bullet"/>
      <w:lvlText w:val="-"/>
      <w:lvlJc w:val="left"/>
      <w:pPr>
        <w:ind w:left="674" w:hanging="360"/>
      </w:pPr>
      <w:rPr>
        <w:rFonts w:ascii="Calibri" w:eastAsia="Calibri" w:hAnsi="Calibri" w:cs="Arial" w:hint="default"/>
        <w:b w:val="0"/>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14" w15:restartNumberingAfterBreak="0">
    <w:nsid w:val="2EBD3D76"/>
    <w:multiLevelType w:val="hybridMultilevel"/>
    <w:tmpl w:val="D14C056C"/>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33E1754"/>
    <w:multiLevelType w:val="multilevel"/>
    <w:tmpl w:val="3E5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73336"/>
    <w:multiLevelType w:val="multilevel"/>
    <w:tmpl w:val="AE9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94B49"/>
    <w:multiLevelType w:val="hybridMultilevel"/>
    <w:tmpl w:val="D26E3F16"/>
    <w:lvl w:ilvl="0" w:tplc="A378D402">
      <w:start w:val="2921"/>
      <w:numFmt w:val="bullet"/>
      <w:lvlText w:val="-"/>
      <w:lvlJc w:val="left"/>
      <w:pPr>
        <w:ind w:left="1724" w:hanging="360"/>
      </w:pPr>
      <w:rPr>
        <w:rFonts w:ascii="Calibri" w:eastAsiaTheme="minorHAnsi" w:hAnsi="Calibri"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9" w15:restartNumberingAfterBreak="0">
    <w:nsid w:val="3A2613B8"/>
    <w:multiLevelType w:val="hybridMultilevel"/>
    <w:tmpl w:val="6882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FA3278"/>
    <w:multiLevelType w:val="multilevel"/>
    <w:tmpl w:val="CD12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65554B"/>
    <w:multiLevelType w:val="multilevel"/>
    <w:tmpl w:val="AB9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3" w15:restartNumberingAfterBreak="0">
    <w:nsid w:val="45645F48"/>
    <w:multiLevelType w:val="multilevel"/>
    <w:tmpl w:val="156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258C4"/>
    <w:multiLevelType w:val="multilevel"/>
    <w:tmpl w:val="253E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CC7EFB"/>
    <w:multiLevelType w:val="hybridMultilevel"/>
    <w:tmpl w:val="8A822C72"/>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D864249"/>
    <w:multiLevelType w:val="multilevel"/>
    <w:tmpl w:val="4B2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F5478"/>
    <w:multiLevelType w:val="hybridMultilevel"/>
    <w:tmpl w:val="7BAABC84"/>
    <w:lvl w:ilvl="0" w:tplc="EEC480C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31398"/>
    <w:multiLevelType w:val="hybridMultilevel"/>
    <w:tmpl w:val="D2E40DB4"/>
    <w:lvl w:ilvl="0" w:tplc="A378D402">
      <w:start w:val="2921"/>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36685C"/>
    <w:multiLevelType w:val="hybridMultilevel"/>
    <w:tmpl w:val="C3C62142"/>
    <w:lvl w:ilvl="0" w:tplc="A378D402">
      <w:start w:val="2921"/>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40470"/>
    <w:multiLevelType w:val="hybridMultilevel"/>
    <w:tmpl w:val="C5F839C0"/>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3079E2"/>
    <w:multiLevelType w:val="multilevel"/>
    <w:tmpl w:val="573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65F71"/>
    <w:multiLevelType w:val="hybridMultilevel"/>
    <w:tmpl w:val="94BC7F4C"/>
    <w:lvl w:ilvl="0" w:tplc="A92C70EC">
      <w:numFmt w:val="bullet"/>
      <w:lvlText w:val="•"/>
      <w:lvlJc w:val="left"/>
      <w:pPr>
        <w:ind w:left="1057" w:hanging="360"/>
      </w:pPr>
      <w:rPr>
        <w:rFonts w:ascii="Calibri" w:eastAsia="Calibri"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33"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71ADA"/>
    <w:multiLevelType w:val="hybridMultilevel"/>
    <w:tmpl w:val="CCE29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171FA9"/>
    <w:multiLevelType w:val="multilevel"/>
    <w:tmpl w:val="BC4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C193F"/>
    <w:multiLevelType w:val="multilevel"/>
    <w:tmpl w:val="72E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FC4831"/>
    <w:multiLevelType w:val="multilevel"/>
    <w:tmpl w:val="91D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5469D"/>
    <w:multiLevelType w:val="hybridMultilevel"/>
    <w:tmpl w:val="57A48026"/>
    <w:lvl w:ilvl="0" w:tplc="94EC9B02">
      <w:start w:val="5"/>
      <w:numFmt w:val="bullet"/>
      <w:lvlText w:val="-"/>
      <w:lvlJc w:val="left"/>
      <w:pPr>
        <w:ind w:left="720" w:hanging="360"/>
      </w:pPr>
      <w:rPr>
        <w:rFonts w:ascii="Arial" w:eastAsia="Calibri"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647CD7"/>
    <w:multiLevelType w:val="multilevel"/>
    <w:tmpl w:val="364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FA4ADA"/>
    <w:multiLevelType w:val="hybridMultilevel"/>
    <w:tmpl w:val="BE66E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460ADD"/>
    <w:multiLevelType w:val="hybridMultilevel"/>
    <w:tmpl w:val="7CB48C2E"/>
    <w:lvl w:ilvl="0" w:tplc="2684DC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AD1146"/>
    <w:multiLevelType w:val="hybridMultilevel"/>
    <w:tmpl w:val="80DC04CA"/>
    <w:lvl w:ilvl="0" w:tplc="100AA45A">
      <w:start w:val="10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EF6B2C"/>
    <w:multiLevelType w:val="multilevel"/>
    <w:tmpl w:val="ACF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523390"/>
    <w:multiLevelType w:val="hybridMultilevel"/>
    <w:tmpl w:val="C7C20D80"/>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BA56A7"/>
    <w:multiLevelType w:val="hybridMultilevel"/>
    <w:tmpl w:val="2500B442"/>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8335134">
    <w:abstractNumId w:val="9"/>
  </w:num>
  <w:num w:numId="2" w16cid:durableId="434207167">
    <w:abstractNumId w:val="15"/>
  </w:num>
  <w:num w:numId="3" w16cid:durableId="932664683">
    <w:abstractNumId w:val="2"/>
  </w:num>
  <w:num w:numId="4" w16cid:durableId="1841306850">
    <w:abstractNumId w:val="13"/>
  </w:num>
  <w:num w:numId="5" w16cid:durableId="7443024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554170">
    <w:abstractNumId w:val="17"/>
  </w:num>
  <w:num w:numId="7" w16cid:durableId="1732463144">
    <w:abstractNumId w:val="21"/>
  </w:num>
  <w:num w:numId="8" w16cid:durableId="834302691">
    <w:abstractNumId w:val="26"/>
  </w:num>
  <w:num w:numId="9" w16cid:durableId="1481312714">
    <w:abstractNumId w:val="3"/>
  </w:num>
  <w:num w:numId="10" w16cid:durableId="2096782392">
    <w:abstractNumId w:val="23"/>
  </w:num>
  <w:num w:numId="11" w16cid:durableId="403450263">
    <w:abstractNumId w:val="6"/>
  </w:num>
  <w:num w:numId="12" w16cid:durableId="1197086479">
    <w:abstractNumId w:val="43"/>
  </w:num>
  <w:num w:numId="13" w16cid:durableId="474028756">
    <w:abstractNumId w:val="16"/>
  </w:num>
  <w:num w:numId="14" w16cid:durableId="1457094275">
    <w:abstractNumId w:val="31"/>
  </w:num>
  <w:num w:numId="15" w16cid:durableId="830559984">
    <w:abstractNumId w:val="24"/>
  </w:num>
  <w:num w:numId="16" w16cid:durableId="31927116">
    <w:abstractNumId w:val="35"/>
  </w:num>
  <w:num w:numId="17" w16cid:durableId="1338387980">
    <w:abstractNumId w:val="36"/>
  </w:num>
  <w:num w:numId="18" w16cid:durableId="701396555">
    <w:abstractNumId w:val="10"/>
  </w:num>
  <w:num w:numId="19" w16cid:durableId="1938516264">
    <w:abstractNumId w:val="37"/>
  </w:num>
  <w:num w:numId="20" w16cid:durableId="1254317383">
    <w:abstractNumId w:val="39"/>
  </w:num>
  <w:num w:numId="21" w16cid:durableId="1381400023">
    <w:abstractNumId w:val="20"/>
  </w:num>
  <w:num w:numId="22" w16cid:durableId="1817331850">
    <w:abstractNumId w:val="33"/>
  </w:num>
  <w:num w:numId="23" w16cid:durableId="1226139647">
    <w:abstractNumId w:val="42"/>
  </w:num>
  <w:num w:numId="24" w16cid:durableId="751244387">
    <w:abstractNumId w:val="41"/>
  </w:num>
  <w:num w:numId="25" w16cid:durableId="206063799">
    <w:abstractNumId w:val="32"/>
  </w:num>
  <w:num w:numId="26" w16cid:durableId="798449369">
    <w:abstractNumId w:val="34"/>
  </w:num>
  <w:num w:numId="27" w16cid:durableId="1239635144">
    <w:abstractNumId w:val="8"/>
  </w:num>
  <w:num w:numId="28" w16cid:durableId="2091346668">
    <w:abstractNumId w:val="5"/>
  </w:num>
  <w:num w:numId="29" w16cid:durableId="1463577459">
    <w:abstractNumId w:val="27"/>
  </w:num>
  <w:num w:numId="30" w16cid:durableId="1171136725">
    <w:abstractNumId w:val="4"/>
  </w:num>
  <w:num w:numId="31" w16cid:durableId="1619682026">
    <w:abstractNumId w:val="12"/>
  </w:num>
  <w:num w:numId="32" w16cid:durableId="434985320">
    <w:abstractNumId w:val="25"/>
  </w:num>
  <w:num w:numId="33" w16cid:durableId="376248370">
    <w:abstractNumId w:val="45"/>
  </w:num>
  <w:num w:numId="34" w16cid:durableId="2124417397">
    <w:abstractNumId w:val="19"/>
  </w:num>
  <w:num w:numId="35" w16cid:durableId="204148565">
    <w:abstractNumId w:val="30"/>
  </w:num>
  <w:num w:numId="36" w16cid:durableId="1592229669">
    <w:abstractNumId w:val="44"/>
  </w:num>
  <w:num w:numId="37" w16cid:durableId="1692535688">
    <w:abstractNumId w:val="40"/>
  </w:num>
  <w:num w:numId="38" w16cid:durableId="37646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770114">
    <w:abstractNumId w:val="7"/>
  </w:num>
  <w:num w:numId="40" w16cid:durableId="2137988509">
    <w:abstractNumId w:val="14"/>
  </w:num>
  <w:num w:numId="41" w16cid:durableId="1090470640">
    <w:abstractNumId w:val="38"/>
  </w:num>
  <w:num w:numId="42" w16cid:durableId="1109203731">
    <w:abstractNumId w:val="28"/>
  </w:num>
  <w:num w:numId="43" w16cid:durableId="607010935">
    <w:abstractNumId w:val="29"/>
  </w:num>
  <w:num w:numId="44" w16cid:durableId="1601451929">
    <w:abstractNumId w:val="11"/>
  </w:num>
  <w:num w:numId="45" w16cid:durableId="1569612233">
    <w:abstractNumId w:val="18"/>
  </w:num>
  <w:num w:numId="46" w16cid:durableId="71088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E0"/>
    <w:rsid w:val="0000040B"/>
    <w:rsid w:val="00000465"/>
    <w:rsid w:val="0000275E"/>
    <w:rsid w:val="00004205"/>
    <w:rsid w:val="00004C5C"/>
    <w:rsid w:val="000065BB"/>
    <w:rsid w:val="0002259E"/>
    <w:rsid w:val="0002263B"/>
    <w:rsid w:val="00024585"/>
    <w:rsid w:val="00024A2D"/>
    <w:rsid w:val="00027E0E"/>
    <w:rsid w:val="00032993"/>
    <w:rsid w:val="00032D98"/>
    <w:rsid w:val="00035529"/>
    <w:rsid w:val="00044F0B"/>
    <w:rsid w:val="00050160"/>
    <w:rsid w:val="00050BB0"/>
    <w:rsid w:val="0005424C"/>
    <w:rsid w:val="0005480A"/>
    <w:rsid w:val="00054A3C"/>
    <w:rsid w:val="000551CA"/>
    <w:rsid w:val="00063815"/>
    <w:rsid w:val="00066643"/>
    <w:rsid w:val="00066C8E"/>
    <w:rsid w:val="00070483"/>
    <w:rsid w:val="00070960"/>
    <w:rsid w:val="00076226"/>
    <w:rsid w:val="00077D25"/>
    <w:rsid w:val="0008198B"/>
    <w:rsid w:val="00082743"/>
    <w:rsid w:val="000847A0"/>
    <w:rsid w:val="000869DE"/>
    <w:rsid w:val="00093407"/>
    <w:rsid w:val="0009452D"/>
    <w:rsid w:val="000963BC"/>
    <w:rsid w:val="000A0901"/>
    <w:rsid w:val="000A4159"/>
    <w:rsid w:val="000A4C98"/>
    <w:rsid w:val="000B0C2B"/>
    <w:rsid w:val="000B73DB"/>
    <w:rsid w:val="000B77D9"/>
    <w:rsid w:val="000C1840"/>
    <w:rsid w:val="000C23A3"/>
    <w:rsid w:val="000D4F62"/>
    <w:rsid w:val="000D561B"/>
    <w:rsid w:val="000D7584"/>
    <w:rsid w:val="000D786A"/>
    <w:rsid w:val="000E472B"/>
    <w:rsid w:val="000E7773"/>
    <w:rsid w:val="00102C18"/>
    <w:rsid w:val="00102E18"/>
    <w:rsid w:val="0011183C"/>
    <w:rsid w:val="00117699"/>
    <w:rsid w:val="00117E6D"/>
    <w:rsid w:val="001230E1"/>
    <w:rsid w:val="00123553"/>
    <w:rsid w:val="00125654"/>
    <w:rsid w:val="00126FED"/>
    <w:rsid w:val="00130B89"/>
    <w:rsid w:val="001350D8"/>
    <w:rsid w:val="001400F7"/>
    <w:rsid w:val="00141D9A"/>
    <w:rsid w:val="001511BD"/>
    <w:rsid w:val="001514C2"/>
    <w:rsid w:val="00151744"/>
    <w:rsid w:val="00157919"/>
    <w:rsid w:val="00160FCD"/>
    <w:rsid w:val="00162BE4"/>
    <w:rsid w:val="001656F9"/>
    <w:rsid w:val="001662DF"/>
    <w:rsid w:val="00171B62"/>
    <w:rsid w:val="00172995"/>
    <w:rsid w:val="0017440B"/>
    <w:rsid w:val="00175DBE"/>
    <w:rsid w:val="001803AF"/>
    <w:rsid w:val="001805B4"/>
    <w:rsid w:val="00181BA2"/>
    <w:rsid w:val="00183679"/>
    <w:rsid w:val="0018463C"/>
    <w:rsid w:val="00185546"/>
    <w:rsid w:val="00186017"/>
    <w:rsid w:val="00190F36"/>
    <w:rsid w:val="001939ED"/>
    <w:rsid w:val="001978EF"/>
    <w:rsid w:val="001A59B9"/>
    <w:rsid w:val="001B7213"/>
    <w:rsid w:val="001C3F07"/>
    <w:rsid w:val="001D5581"/>
    <w:rsid w:val="001D72E1"/>
    <w:rsid w:val="001E067E"/>
    <w:rsid w:val="001E1040"/>
    <w:rsid w:val="001E21EA"/>
    <w:rsid w:val="001E2A1B"/>
    <w:rsid w:val="001E44C6"/>
    <w:rsid w:val="001E4BF5"/>
    <w:rsid w:val="001F5AE5"/>
    <w:rsid w:val="00200893"/>
    <w:rsid w:val="002033EA"/>
    <w:rsid w:val="00206035"/>
    <w:rsid w:val="00210675"/>
    <w:rsid w:val="0021692F"/>
    <w:rsid w:val="002235CE"/>
    <w:rsid w:val="0022400C"/>
    <w:rsid w:val="002240A6"/>
    <w:rsid w:val="00226D93"/>
    <w:rsid w:val="00230D62"/>
    <w:rsid w:val="00230FA9"/>
    <w:rsid w:val="00233195"/>
    <w:rsid w:val="002366DB"/>
    <w:rsid w:val="002411A5"/>
    <w:rsid w:val="00247AF7"/>
    <w:rsid w:val="00247FC7"/>
    <w:rsid w:val="00261101"/>
    <w:rsid w:val="00263474"/>
    <w:rsid w:val="00263C4D"/>
    <w:rsid w:val="00264417"/>
    <w:rsid w:val="002644EE"/>
    <w:rsid w:val="0026574D"/>
    <w:rsid w:val="002672C6"/>
    <w:rsid w:val="0026775B"/>
    <w:rsid w:val="0027036F"/>
    <w:rsid w:val="00273460"/>
    <w:rsid w:val="00283BBE"/>
    <w:rsid w:val="00287072"/>
    <w:rsid w:val="002949D2"/>
    <w:rsid w:val="002956B3"/>
    <w:rsid w:val="00295C99"/>
    <w:rsid w:val="002A0215"/>
    <w:rsid w:val="002A2A70"/>
    <w:rsid w:val="002A4276"/>
    <w:rsid w:val="002B0343"/>
    <w:rsid w:val="002B39E8"/>
    <w:rsid w:val="002B3BA9"/>
    <w:rsid w:val="002B5177"/>
    <w:rsid w:val="002C10A6"/>
    <w:rsid w:val="002C1925"/>
    <w:rsid w:val="002C4EC2"/>
    <w:rsid w:val="002C6187"/>
    <w:rsid w:val="002D2692"/>
    <w:rsid w:val="002D3DD0"/>
    <w:rsid w:val="002D5921"/>
    <w:rsid w:val="002E04C1"/>
    <w:rsid w:val="002E332A"/>
    <w:rsid w:val="002E570D"/>
    <w:rsid w:val="002F13A3"/>
    <w:rsid w:val="002F66C0"/>
    <w:rsid w:val="002F6AF5"/>
    <w:rsid w:val="00301BC7"/>
    <w:rsid w:val="00304AC2"/>
    <w:rsid w:val="0031257E"/>
    <w:rsid w:val="00312D76"/>
    <w:rsid w:val="0031463A"/>
    <w:rsid w:val="003161C8"/>
    <w:rsid w:val="00317687"/>
    <w:rsid w:val="003208DA"/>
    <w:rsid w:val="003238A8"/>
    <w:rsid w:val="00324061"/>
    <w:rsid w:val="00324B2A"/>
    <w:rsid w:val="003370C1"/>
    <w:rsid w:val="00351034"/>
    <w:rsid w:val="00354821"/>
    <w:rsid w:val="00357C5B"/>
    <w:rsid w:val="003606D5"/>
    <w:rsid w:val="00361C18"/>
    <w:rsid w:val="00363A02"/>
    <w:rsid w:val="0037015A"/>
    <w:rsid w:val="00372CF7"/>
    <w:rsid w:val="00380C4B"/>
    <w:rsid w:val="00383890"/>
    <w:rsid w:val="00384733"/>
    <w:rsid w:val="00384E8C"/>
    <w:rsid w:val="00390505"/>
    <w:rsid w:val="00393129"/>
    <w:rsid w:val="0039476F"/>
    <w:rsid w:val="00396FB9"/>
    <w:rsid w:val="003A6F8C"/>
    <w:rsid w:val="003B18C7"/>
    <w:rsid w:val="003B2620"/>
    <w:rsid w:val="003B2714"/>
    <w:rsid w:val="003B61B4"/>
    <w:rsid w:val="003B7430"/>
    <w:rsid w:val="003C14A9"/>
    <w:rsid w:val="003D3D25"/>
    <w:rsid w:val="003D4B88"/>
    <w:rsid w:val="003D513D"/>
    <w:rsid w:val="003F45A1"/>
    <w:rsid w:val="003F6A53"/>
    <w:rsid w:val="0040130E"/>
    <w:rsid w:val="00403438"/>
    <w:rsid w:val="00404605"/>
    <w:rsid w:val="0040590C"/>
    <w:rsid w:val="00413283"/>
    <w:rsid w:val="004136D4"/>
    <w:rsid w:val="004137AF"/>
    <w:rsid w:val="0041463A"/>
    <w:rsid w:val="00414DED"/>
    <w:rsid w:val="0041732D"/>
    <w:rsid w:val="00420A1D"/>
    <w:rsid w:val="0042558B"/>
    <w:rsid w:val="0042631D"/>
    <w:rsid w:val="004271CA"/>
    <w:rsid w:val="004279D7"/>
    <w:rsid w:val="004316FB"/>
    <w:rsid w:val="004327D1"/>
    <w:rsid w:val="00437A7F"/>
    <w:rsid w:val="00441876"/>
    <w:rsid w:val="004431FE"/>
    <w:rsid w:val="004438DE"/>
    <w:rsid w:val="00444C4B"/>
    <w:rsid w:val="00444E42"/>
    <w:rsid w:val="00445A5C"/>
    <w:rsid w:val="00445DB1"/>
    <w:rsid w:val="00450070"/>
    <w:rsid w:val="00451554"/>
    <w:rsid w:val="00454E86"/>
    <w:rsid w:val="004558B6"/>
    <w:rsid w:val="00455EAC"/>
    <w:rsid w:val="004566DB"/>
    <w:rsid w:val="00457A51"/>
    <w:rsid w:val="00464BAE"/>
    <w:rsid w:val="00465CDA"/>
    <w:rsid w:val="00466CE4"/>
    <w:rsid w:val="00467B6F"/>
    <w:rsid w:val="00472C40"/>
    <w:rsid w:val="004742F4"/>
    <w:rsid w:val="00481E09"/>
    <w:rsid w:val="00482B75"/>
    <w:rsid w:val="0048462D"/>
    <w:rsid w:val="00486858"/>
    <w:rsid w:val="004870C3"/>
    <w:rsid w:val="00493ABC"/>
    <w:rsid w:val="004955FB"/>
    <w:rsid w:val="00496D46"/>
    <w:rsid w:val="004A7570"/>
    <w:rsid w:val="004A7680"/>
    <w:rsid w:val="004B00B4"/>
    <w:rsid w:val="004B19C0"/>
    <w:rsid w:val="004B1C1C"/>
    <w:rsid w:val="004B66B5"/>
    <w:rsid w:val="004B69F2"/>
    <w:rsid w:val="004B76DC"/>
    <w:rsid w:val="004C2DB7"/>
    <w:rsid w:val="004C3941"/>
    <w:rsid w:val="004C4617"/>
    <w:rsid w:val="004C48C3"/>
    <w:rsid w:val="004C6197"/>
    <w:rsid w:val="004D4578"/>
    <w:rsid w:val="004D7196"/>
    <w:rsid w:val="004E31D1"/>
    <w:rsid w:val="004E3F16"/>
    <w:rsid w:val="004E62FB"/>
    <w:rsid w:val="004F0A23"/>
    <w:rsid w:val="004F1093"/>
    <w:rsid w:val="004F36F9"/>
    <w:rsid w:val="004F3CAA"/>
    <w:rsid w:val="004F5326"/>
    <w:rsid w:val="004F7ED2"/>
    <w:rsid w:val="00501A70"/>
    <w:rsid w:val="00501F00"/>
    <w:rsid w:val="0050278F"/>
    <w:rsid w:val="00511E3A"/>
    <w:rsid w:val="0051237F"/>
    <w:rsid w:val="00515C84"/>
    <w:rsid w:val="00520925"/>
    <w:rsid w:val="0052616D"/>
    <w:rsid w:val="00530965"/>
    <w:rsid w:val="00530AFD"/>
    <w:rsid w:val="00530E36"/>
    <w:rsid w:val="00533681"/>
    <w:rsid w:val="005360E4"/>
    <w:rsid w:val="00536FCF"/>
    <w:rsid w:val="005407BA"/>
    <w:rsid w:val="00541E85"/>
    <w:rsid w:val="00542EBC"/>
    <w:rsid w:val="00544347"/>
    <w:rsid w:val="00547117"/>
    <w:rsid w:val="00551984"/>
    <w:rsid w:val="00556715"/>
    <w:rsid w:val="00560A9D"/>
    <w:rsid w:val="00563591"/>
    <w:rsid w:val="0057031E"/>
    <w:rsid w:val="00573941"/>
    <w:rsid w:val="00573B4A"/>
    <w:rsid w:val="00580276"/>
    <w:rsid w:val="00580F81"/>
    <w:rsid w:val="00587B52"/>
    <w:rsid w:val="005921F6"/>
    <w:rsid w:val="005924CE"/>
    <w:rsid w:val="00593270"/>
    <w:rsid w:val="005935BB"/>
    <w:rsid w:val="00594BEC"/>
    <w:rsid w:val="005959DE"/>
    <w:rsid w:val="005A5E65"/>
    <w:rsid w:val="005A5F25"/>
    <w:rsid w:val="005A62AD"/>
    <w:rsid w:val="005A67B4"/>
    <w:rsid w:val="005B1AD5"/>
    <w:rsid w:val="005B2CAB"/>
    <w:rsid w:val="005B4907"/>
    <w:rsid w:val="005B4E11"/>
    <w:rsid w:val="005B53F0"/>
    <w:rsid w:val="005B5B03"/>
    <w:rsid w:val="005B5F22"/>
    <w:rsid w:val="005B6768"/>
    <w:rsid w:val="005C16AA"/>
    <w:rsid w:val="005D1C95"/>
    <w:rsid w:val="005D4B1D"/>
    <w:rsid w:val="005E220A"/>
    <w:rsid w:val="005E43B7"/>
    <w:rsid w:val="005E691A"/>
    <w:rsid w:val="005F0FA2"/>
    <w:rsid w:val="005F555A"/>
    <w:rsid w:val="005F63A5"/>
    <w:rsid w:val="005F6626"/>
    <w:rsid w:val="005F723E"/>
    <w:rsid w:val="00603818"/>
    <w:rsid w:val="006046BA"/>
    <w:rsid w:val="006047CA"/>
    <w:rsid w:val="006104AD"/>
    <w:rsid w:val="00612F77"/>
    <w:rsid w:val="00615474"/>
    <w:rsid w:val="00615AF9"/>
    <w:rsid w:val="00616A84"/>
    <w:rsid w:val="00616C5F"/>
    <w:rsid w:val="006214AA"/>
    <w:rsid w:val="00621AC3"/>
    <w:rsid w:val="006226B9"/>
    <w:rsid w:val="00625272"/>
    <w:rsid w:val="00627242"/>
    <w:rsid w:val="00635403"/>
    <w:rsid w:val="00635A9E"/>
    <w:rsid w:val="00637408"/>
    <w:rsid w:val="00641E53"/>
    <w:rsid w:val="00644A35"/>
    <w:rsid w:val="0064520B"/>
    <w:rsid w:val="006501DC"/>
    <w:rsid w:val="00653B61"/>
    <w:rsid w:val="0066109A"/>
    <w:rsid w:val="006643C9"/>
    <w:rsid w:val="0066575D"/>
    <w:rsid w:val="00666E96"/>
    <w:rsid w:val="00667718"/>
    <w:rsid w:val="0066782E"/>
    <w:rsid w:val="00667BF4"/>
    <w:rsid w:val="006711BF"/>
    <w:rsid w:val="0067319F"/>
    <w:rsid w:val="00676D1E"/>
    <w:rsid w:val="00682A60"/>
    <w:rsid w:val="006966C3"/>
    <w:rsid w:val="006A0BB8"/>
    <w:rsid w:val="006A3D31"/>
    <w:rsid w:val="006B0E47"/>
    <w:rsid w:val="006B1E4C"/>
    <w:rsid w:val="006B62F9"/>
    <w:rsid w:val="006B6ACA"/>
    <w:rsid w:val="006C798F"/>
    <w:rsid w:val="006D0699"/>
    <w:rsid w:val="006D0ECA"/>
    <w:rsid w:val="006D3CED"/>
    <w:rsid w:val="006D486D"/>
    <w:rsid w:val="006D6D4D"/>
    <w:rsid w:val="006E27F9"/>
    <w:rsid w:val="006F455D"/>
    <w:rsid w:val="00700B14"/>
    <w:rsid w:val="007174A9"/>
    <w:rsid w:val="00717969"/>
    <w:rsid w:val="00724AC9"/>
    <w:rsid w:val="007267B2"/>
    <w:rsid w:val="00726CD3"/>
    <w:rsid w:val="00731CCD"/>
    <w:rsid w:val="00735206"/>
    <w:rsid w:val="0073521F"/>
    <w:rsid w:val="00737A3A"/>
    <w:rsid w:val="00740225"/>
    <w:rsid w:val="00740883"/>
    <w:rsid w:val="00746956"/>
    <w:rsid w:val="0075099F"/>
    <w:rsid w:val="00753FA5"/>
    <w:rsid w:val="00757717"/>
    <w:rsid w:val="00760161"/>
    <w:rsid w:val="007642AB"/>
    <w:rsid w:val="007653C4"/>
    <w:rsid w:val="0076566D"/>
    <w:rsid w:val="00767B49"/>
    <w:rsid w:val="00776355"/>
    <w:rsid w:val="00776AFC"/>
    <w:rsid w:val="00776D41"/>
    <w:rsid w:val="00782C2D"/>
    <w:rsid w:val="00785561"/>
    <w:rsid w:val="00791809"/>
    <w:rsid w:val="00791D5D"/>
    <w:rsid w:val="007951FA"/>
    <w:rsid w:val="007A3D2E"/>
    <w:rsid w:val="007A4EFF"/>
    <w:rsid w:val="007B095A"/>
    <w:rsid w:val="007B7C62"/>
    <w:rsid w:val="007C49C1"/>
    <w:rsid w:val="007C4D5F"/>
    <w:rsid w:val="007D28A9"/>
    <w:rsid w:val="007D49F6"/>
    <w:rsid w:val="007D53FC"/>
    <w:rsid w:val="007D71E3"/>
    <w:rsid w:val="007E0278"/>
    <w:rsid w:val="007E0CFB"/>
    <w:rsid w:val="007E1A4D"/>
    <w:rsid w:val="007E39B9"/>
    <w:rsid w:val="007E3E84"/>
    <w:rsid w:val="007E45F2"/>
    <w:rsid w:val="007E575B"/>
    <w:rsid w:val="007E5C61"/>
    <w:rsid w:val="007E7846"/>
    <w:rsid w:val="007F38C6"/>
    <w:rsid w:val="007F5F34"/>
    <w:rsid w:val="008015CA"/>
    <w:rsid w:val="008022F8"/>
    <w:rsid w:val="008051CA"/>
    <w:rsid w:val="00805545"/>
    <w:rsid w:val="00805CC1"/>
    <w:rsid w:val="008067C5"/>
    <w:rsid w:val="00812F30"/>
    <w:rsid w:val="0081430C"/>
    <w:rsid w:val="0081789C"/>
    <w:rsid w:val="0083061B"/>
    <w:rsid w:val="0083067C"/>
    <w:rsid w:val="008319B4"/>
    <w:rsid w:val="008326C4"/>
    <w:rsid w:val="0083302D"/>
    <w:rsid w:val="008357F9"/>
    <w:rsid w:val="00835CA9"/>
    <w:rsid w:val="008369A5"/>
    <w:rsid w:val="00841D1D"/>
    <w:rsid w:val="00846206"/>
    <w:rsid w:val="00850297"/>
    <w:rsid w:val="00850299"/>
    <w:rsid w:val="00850731"/>
    <w:rsid w:val="00857C48"/>
    <w:rsid w:val="0087278E"/>
    <w:rsid w:val="008728C6"/>
    <w:rsid w:val="00875E7B"/>
    <w:rsid w:val="00876B7E"/>
    <w:rsid w:val="00880069"/>
    <w:rsid w:val="00885F18"/>
    <w:rsid w:val="00886A05"/>
    <w:rsid w:val="00894467"/>
    <w:rsid w:val="00894E81"/>
    <w:rsid w:val="00895EA0"/>
    <w:rsid w:val="00897E05"/>
    <w:rsid w:val="008A21CD"/>
    <w:rsid w:val="008A7AFC"/>
    <w:rsid w:val="008C460E"/>
    <w:rsid w:val="008C4F74"/>
    <w:rsid w:val="008D36C5"/>
    <w:rsid w:val="008D6A65"/>
    <w:rsid w:val="008E0E21"/>
    <w:rsid w:val="008E315B"/>
    <w:rsid w:val="008E5040"/>
    <w:rsid w:val="008E7BA0"/>
    <w:rsid w:val="008F1173"/>
    <w:rsid w:val="008F4445"/>
    <w:rsid w:val="009008AF"/>
    <w:rsid w:val="00907953"/>
    <w:rsid w:val="00916E28"/>
    <w:rsid w:val="00920450"/>
    <w:rsid w:val="0092257E"/>
    <w:rsid w:val="00925C61"/>
    <w:rsid w:val="00931E32"/>
    <w:rsid w:val="0093463A"/>
    <w:rsid w:val="00934B40"/>
    <w:rsid w:val="00941D72"/>
    <w:rsid w:val="009459BB"/>
    <w:rsid w:val="00946FD9"/>
    <w:rsid w:val="00950407"/>
    <w:rsid w:val="00955D43"/>
    <w:rsid w:val="009563F1"/>
    <w:rsid w:val="0095730F"/>
    <w:rsid w:val="00957555"/>
    <w:rsid w:val="00962F7E"/>
    <w:rsid w:val="00964235"/>
    <w:rsid w:val="00966AA3"/>
    <w:rsid w:val="00971241"/>
    <w:rsid w:val="00971798"/>
    <w:rsid w:val="00971AC9"/>
    <w:rsid w:val="00972E57"/>
    <w:rsid w:val="00972F3F"/>
    <w:rsid w:val="009738B3"/>
    <w:rsid w:val="009739CB"/>
    <w:rsid w:val="009746D8"/>
    <w:rsid w:val="009775AD"/>
    <w:rsid w:val="00977BD7"/>
    <w:rsid w:val="00981892"/>
    <w:rsid w:val="0099459E"/>
    <w:rsid w:val="00995008"/>
    <w:rsid w:val="00997C80"/>
    <w:rsid w:val="00997D3E"/>
    <w:rsid w:val="009A1B0A"/>
    <w:rsid w:val="009A3678"/>
    <w:rsid w:val="009A5DEE"/>
    <w:rsid w:val="009B0DC0"/>
    <w:rsid w:val="009B4EED"/>
    <w:rsid w:val="009C5929"/>
    <w:rsid w:val="009C6988"/>
    <w:rsid w:val="009C795B"/>
    <w:rsid w:val="009D1FC9"/>
    <w:rsid w:val="009D44D9"/>
    <w:rsid w:val="009D7929"/>
    <w:rsid w:val="009E0908"/>
    <w:rsid w:val="009E2DEE"/>
    <w:rsid w:val="009E722A"/>
    <w:rsid w:val="00A00A1A"/>
    <w:rsid w:val="00A021B1"/>
    <w:rsid w:val="00A041DC"/>
    <w:rsid w:val="00A1522A"/>
    <w:rsid w:val="00A16DF1"/>
    <w:rsid w:val="00A20A11"/>
    <w:rsid w:val="00A21285"/>
    <w:rsid w:val="00A22239"/>
    <w:rsid w:val="00A23A40"/>
    <w:rsid w:val="00A34299"/>
    <w:rsid w:val="00A45202"/>
    <w:rsid w:val="00A45E08"/>
    <w:rsid w:val="00A469BE"/>
    <w:rsid w:val="00A47173"/>
    <w:rsid w:val="00A47FE3"/>
    <w:rsid w:val="00A578C7"/>
    <w:rsid w:val="00A60305"/>
    <w:rsid w:val="00A6404C"/>
    <w:rsid w:val="00A65A21"/>
    <w:rsid w:val="00A66154"/>
    <w:rsid w:val="00A669A8"/>
    <w:rsid w:val="00A673E0"/>
    <w:rsid w:val="00A67BA8"/>
    <w:rsid w:val="00A70E73"/>
    <w:rsid w:val="00A7712D"/>
    <w:rsid w:val="00A81438"/>
    <w:rsid w:val="00A855F0"/>
    <w:rsid w:val="00A8584F"/>
    <w:rsid w:val="00A85867"/>
    <w:rsid w:val="00A9765C"/>
    <w:rsid w:val="00A97C28"/>
    <w:rsid w:val="00AA05E7"/>
    <w:rsid w:val="00AA4F96"/>
    <w:rsid w:val="00AB03BA"/>
    <w:rsid w:val="00AB67CD"/>
    <w:rsid w:val="00AB7D0E"/>
    <w:rsid w:val="00AC1F44"/>
    <w:rsid w:val="00AC2735"/>
    <w:rsid w:val="00AC60F2"/>
    <w:rsid w:val="00AC63D8"/>
    <w:rsid w:val="00AD03F2"/>
    <w:rsid w:val="00AD1058"/>
    <w:rsid w:val="00AD1CD4"/>
    <w:rsid w:val="00AD2182"/>
    <w:rsid w:val="00AD6005"/>
    <w:rsid w:val="00AE4ECA"/>
    <w:rsid w:val="00AE6291"/>
    <w:rsid w:val="00AF10A2"/>
    <w:rsid w:val="00AF2F68"/>
    <w:rsid w:val="00AF3257"/>
    <w:rsid w:val="00AF417B"/>
    <w:rsid w:val="00AF5F3F"/>
    <w:rsid w:val="00AF7535"/>
    <w:rsid w:val="00B1086D"/>
    <w:rsid w:val="00B134DB"/>
    <w:rsid w:val="00B25178"/>
    <w:rsid w:val="00B25755"/>
    <w:rsid w:val="00B30D21"/>
    <w:rsid w:val="00B328FE"/>
    <w:rsid w:val="00B36515"/>
    <w:rsid w:val="00B43E0F"/>
    <w:rsid w:val="00B44D76"/>
    <w:rsid w:val="00B4692F"/>
    <w:rsid w:val="00B50556"/>
    <w:rsid w:val="00B551AE"/>
    <w:rsid w:val="00B64BDD"/>
    <w:rsid w:val="00B715BA"/>
    <w:rsid w:val="00B72FB4"/>
    <w:rsid w:val="00B81FC3"/>
    <w:rsid w:val="00B85676"/>
    <w:rsid w:val="00B91CC8"/>
    <w:rsid w:val="00B941E1"/>
    <w:rsid w:val="00BA06A1"/>
    <w:rsid w:val="00BA22CF"/>
    <w:rsid w:val="00BA4EC4"/>
    <w:rsid w:val="00BA6222"/>
    <w:rsid w:val="00BA6347"/>
    <w:rsid w:val="00BA672E"/>
    <w:rsid w:val="00BB47D3"/>
    <w:rsid w:val="00BB4FDA"/>
    <w:rsid w:val="00BC5853"/>
    <w:rsid w:val="00BC67B4"/>
    <w:rsid w:val="00BD29D3"/>
    <w:rsid w:val="00BD4903"/>
    <w:rsid w:val="00BD4A2D"/>
    <w:rsid w:val="00BD50A5"/>
    <w:rsid w:val="00BE0950"/>
    <w:rsid w:val="00BE0D19"/>
    <w:rsid w:val="00BE37DE"/>
    <w:rsid w:val="00BE4290"/>
    <w:rsid w:val="00BE497E"/>
    <w:rsid w:val="00BF7E7E"/>
    <w:rsid w:val="00C01DA5"/>
    <w:rsid w:val="00C030CD"/>
    <w:rsid w:val="00C055E5"/>
    <w:rsid w:val="00C11EED"/>
    <w:rsid w:val="00C13216"/>
    <w:rsid w:val="00C17F73"/>
    <w:rsid w:val="00C23A5F"/>
    <w:rsid w:val="00C330AE"/>
    <w:rsid w:val="00C33818"/>
    <w:rsid w:val="00C36830"/>
    <w:rsid w:val="00C46C1D"/>
    <w:rsid w:val="00C47FDF"/>
    <w:rsid w:val="00C51C07"/>
    <w:rsid w:val="00C51CB6"/>
    <w:rsid w:val="00C56E65"/>
    <w:rsid w:val="00C6159E"/>
    <w:rsid w:val="00C64085"/>
    <w:rsid w:val="00C67237"/>
    <w:rsid w:val="00C70299"/>
    <w:rsid w:val="00C74EDA"/>
    <w:rsid w:val="00C7583D"/>
    <w:rsid w:val="00C771F1"/>
    <w:rsid w:val="00C80100"/>
    <w:rsid w:val="00C80AE8"/>
    <w:rsid w:val="00C8172F"/>
    <w:rsid w:val="00C81C1D"/>
    <w:rsid w:val="00C836CF"/>
    <w:rsid w:val="00C83DB9"/>
    <w:rsid w:val="00C86B82"/>
    <w:rsid w:val="00C901A1"/>
    <w:rsid w:val="00C93433"/>
    <w:rsid w:val="00CA2C9A"/>
    <w:rsid w:val="00CA55C6"/>
    <w:rsid w:val="00CA5F0B"/>
    <w:rsid w:val="00CB060C"/>
    <w:rsid w:val="00CB0A11"/>
    <w:rsid w:val="00CC11B7"/>
    <w:rsid w:val="00CC1910"/>
    <w:rsid w:val="00CC55FC"/>
    <w:rsid w:val="00CD62DF"/>
    <w:rsid w:val="00CE358F"/>
    <w:rsid w:val="00CE4E66"/>
    <w:rsid w:val="00CE5540"/>
    <w:rsid w:val="00CE7F2B"/>
    <w:rsid w:val="00CF0FD5"/>
    <w:rsid w:val="00D061D2"/>
    <w:rsid w:val="00D07575"/>
    <w:rsid w:val="00D1361E"/>
    <w:rsid w:val="00D1768A"/>
    <w:rsid w:val="00D17ADF"/>
    <w:rsid w:val="00D226F6"/>
    <w:rsid w:val="00D250A6"/>
    <w:rsid w:val="00D25FF3"/>
    <w:rsid w:val="00D26B14"/>
    <w:rsid w:val="00D27633"/>
    <w:rsid w:val="00D35497"/>
    <w:rsid w:val="00D354D5"/>
    <w:rsid w:val="00D35FDC"/>
    <w:rsid w:val="00D36464"/>
    <w:rsid w:val="00D43A31"/>
    <w:rsid w:val="00D46827"/>
    <w:rsid w:val="00D54B42"/>
    <w:rsid w:val="00D554F7"/>
    <w:rsid w:val="00D57DC2"/>
    <w:rsid w:val="00D63FE4"/>
    <w:rsid w:val="00D74488"/>
    <w:rsid w:val="00D77E52"/>
    <w:rsid w:val="00D829DF"/>
    <w:rsid w:val="00D84D5D"/>
    <w:rsid w:val="00D972F6"/>
    <w:rsid w:val="00DA515E"/>
    <w:rsid w:val="00DA5975"/>
    <w:rsid w:val="00DA6C08"/>
    <w:rsid w:val="00DB0B3B"/>
    <w:rsid w:val="00DB2984"/>
    <w:rsid w:val="00DB3A98"/>
    <w:rsid w:val="00DB3B7E"/>
    <w:rsid w:val="00DB518F"/>
    <w:rsid w:val="00DB6BF0"/>
    <w:rsid w:val="00DB77DA"/>
    <w:rsid w:val="00DC30EC"/>
    <w:rsid w:val="00DC5E38"/>
    <w:rsid w:val="00DC5EF5"/>
    <w:rsid w:val="00DD0B66"/>
    <w:rsid w:val="00DD2981"/>
    <w:rsid w:val="00DD2F14"/>
    <w:rsid w:val="00DE3D06"/>
    <w:rsid w:val="00DE48B1"/>
    <w:rsid w:val="00DE58EE"/>
    <w:rsid w:val="00DE6B29"/>
    <w:rsid w:val="00DE6E8F"/>
    <w:rsid w:val="00DF57D8"/>
    <w:rsid w:val="00E01F8A"/>
    <w:rsid w:val="00E03109"/>
    <w:rsid w:val="00E04846"/>
    <w:rsid w:val="00E050EF"/>
    <w:rsid w:val="00E10F1D"/>
    <w:rsid w:val="00E13BC4"/>
    <w:rsid w:val="00E15DA2"/>
    <w:rsid w:val="00E1714C"/>
    <w:rsid w:val="00E22FAC"/>
    <w:rsid w:val="00E23780"/>
    <w:rsid w:val="00E27D2D"/>
    <w:rsid w:val="00E3151C"/>
    <w:rsid w:val="00E36226"/>
    <w:rsid w:val="00E40516"/>
    <w:rsid w:val="00E43AF8"/>
    <w:rsid w:val="00E559EE"/>
    <w:rsid w:val="00E56BB5"/>
    <w:rsid w:val="00E57DC5"/>
    <w:rsid w:val="00E65815"/>
    <w:rsid w:val="00E65ECE"/>
    <w:rsid w:val="00E663EC"/>
    <w:rsid w:val="00E7183B"/>
    <w:rsid w:val="00E72C40"/>
    <w:rsid w:val="00E7530E"/>
    <w:rsid w:val="00E76E69"/>
    <w:rsid w:val="00E81653"/>
    <w:rsid w:val="00E836CA"/>
    <w:rsid w:val="00E860C6"/>
    <w:rsid w:val="00E86961"/>
    <w:rsid w:val="00EA26ED"/>
    <w:rsid w:val="00EA3129"/>
    <w:rsid w:val="00EA42DE"/>
    <w:rsid w:val="00EC54C9"/>
    <w:rsid w:val="00ED1C74"/>
    <w:rsid w:val="00ED3F0C"/>
    <w:rsid w:val="00ED4F78"/>
    <w:rsid w:val="00ED506B"/>
    <w:rsid w:val="00EE2250"/>
    <w:rsid w:val="00EE4BAF"/>
    <w:rsid w:val="00EF3EF4"/>
    <w:rsid w:val="00EF576D"/>
    <w:rsid w:val="00F021FB"/>
    <w:rsid w:val="00F02D27"/>
    <w:rsid w:val="00F137FE"/>
    <w:rsid w:val="00F13CC5"/>
    <w:rsid w:val="00F140FE"/>
    <w:rsid w:val="00F157A1"/>
    <w:rsid w:val="00F22D95"/>
    <w:rsid w:val="00F2548A"/>
    <w:rsid w:val="00F439FF"/>
    <w:rsid w:val="00F46788"/>
    <w:rsid w:val="00F50983"/>
    <w:rsid w:val="00F5133D"/>
    <w:rsid w:val="00F5215A"/>
    <w:rsid w:val="00F537C6"/>
    <w:rsid w:val="00F6414A"/>
    <w:rsid w:val="00F65D1B"/>
    <w:rsid w:val="00F65EC6"/>
    <w:rsid w:val="00F66725"/>
    <w:rsid w:val="00F747FA"/>
    <w:rsid w:val="00F7567C"/>
    <w:rsid w:val="00F75989"/>
    <w:rsid w:val="00FA2B5F"/>
    <w:rsid w:val="00FA46DC"/>
    <w:rsid w:val="00FA7A14"/>
    <w:rsid w:val="00FB37AC"/>
    <w:rsid w:val="00FC1CFA"/>
    <w:rsid w:val="00FC48ED"/>
    <w:rsid w:val="00FC4ABA"/>
    <w:rsid w:val="00FC5F3E"/>
    <w:rsid w:val="00FE043B"/>
    <w:rsid w:val="00FE4628"/>
    <w:rsid w:val="00FE551F"/>
    <w:rsid w:val="00FF454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01F6"/>
  <w15:chartTrackingRefBased/>
  <w15:docId w15:val="{DB69630F-B3D7-42D4-9BB0-1CDFA328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F6"/>
    <w:pPr>
      <w:spacing w:after="200" w:line="276" w:lineRule="auto"/>
    </w:pPr>
    <w:rPr>
      <w:sz w:val="22"/>
      <w:szCs w:val="22"/>
      <w:lang w:eastAsia="en-US"/>
    </w:rPr>
  </w:style>
  <w:style w:type="paragraph" w:styleId="Heading1">
    <w:name w:val="heading 1"/>
    <w:basedOn w:val="Normal"/>
    <w:link w:val="Heading1Char"/>
    <w:qFormat/>
    <w:rsid w:val="00B715BA"/>
    <w:pPr>
      <w:numPr>
        <w:ilvl w:val="1"/>
        <w:numId w:val="5"/>
      </w:numPr>
      <w:tabs>
        <w:tab w:val="left" w:pos="720"/>
      </w:tabs>
      <w:ind w:left="720" w:hanging="720"/>
      <w:outlineLvl w:val="0"/>
    </w:pPr>
    <w:rPr>
      <w:rFonts w:eastAsia="Times New Roman"/>
      <w:b/>
      <w:kern w:val="28"/>
      <w:sz w:val="36"/>
    </w:rPr>
  </w:style>
  <w:style w:type="paragraph" w:styleId="Heading2">
    <w:name w:val="heading 2"/>
    <w:basedOn w:val="Normal"/>
    <w:link w:val="Heading2Char"/>
    <w:unhideWhenUsed/>
    <w:qFormat/>
    <w:rsid w:val="00B715BA"/>
    <w:pPr>
      <w:numPr>
        <w:ilvl w:val="2"/>
        <w:numId w:val="5"/>
      </w:numPr>
      <w:tabs>
        <w:tab w:val="left" w:pos="720"/>
      </w:tabs>
      <w:outlineLvl w:val="1"/>
    </w:pPr>
    <w:rPr>
      <w:rFonts w:eastAsia="Times New Roman"/>
      <w:b/>
      <w:sz w:val="32"/>
    </w:rPr>
  </w:style>
  <w:style w:type="paragraph" w:styleId="Heading3">
    <w:name w:val="heading 3"/>
    <w:basedOn w:val="Normal"/>
    <w:link w:val="Heading3Char"/>
    <w:semiHidden/>
    <w:unhideWhenUsed/>
    <w:qFormat/>
    <w:rsid w:val="005935BB"/>
    <w:pPr>
      <w:numPr>
        <w:ilvl w:val="3"/>
        <w:numId w:val="5"/>
      </w:numPr>
      <w:tabs>
        <w:tab w:val="left" w:pos="1584"/>
      </w:tabs>
      <w:outlineLvl w:val="2"/>
    </w:pPr>
    <w:rPr>
      <w:rFonts w:eastAsia="Times New Roman"/>
    </w:rPr>
  </w:style>
  <w:style w:type="paragraph" w:styleId="Heading4">
    <w:name w:val="heading 4"/>
    <w:basedOn w:val="Normal"/>
    <w:link w:val="Heading4Char"/>
    <w:semiHidden/>
    <w:unhideWhenUsed/>
    <w:qFormat/>
    <w:rsid w:val="005935BB"/>
    <w:pPr>
      <w:numPr>
        <w:ilvl w:val="4"/>
        <w:numId w:val="5"/>
      </w:numPr>
      <w:tabs>
        <w:tab w:val="left" w:pos="2707"/>
      </w:tabs>
      <w:ind w:left="2705" w:hanging="1123"/>
      <w:outlineLvl w:val="3"/>
    </w:pPr>
    <w:rPr>
      <w:rFonts w:eastAsia="Times New Roman"/>
    </w:rPr>
  </w:style>
  <w:style w:type="paragraph" w:styleId="Heading5">
    <w:name w:val="heading 5"/>
    <w:basedOn w:val="Normal"/>
    <w:link w:val="Heading5Char"/>
    <w:semiHidden/>
    <w:unhideWhenUsed/>
    <w:qFormat/>
    <w:rsid w:val="005935BB"/>
    <w:pPr>
      <w:numPr>
        <w:ilvl w:val="5"/>
        <w:numId w:val="5"/>
      </w:numPr>
      <w:tabs>
        <w:tab w:val="left" w:pos="2700"/>
      </w:tabs>
      <w:ind w:left="2705" w:hanging="1123"/>
      <w:outlineLvl w:val="4"/>
    </w:pPr>
    <w:rPr>
      <w:rFonts w:eastAsia="Times New Roman"/>
    </w:rPr>
  </w:style>
  <w:style w:type="paragraph" w:styleId="Heading6">
    <w:name w:val="heading 6"/>
    <w:basedOn w:val="Normal"/>
    <w:link w:val="Heading6Char"/>
    <w:semiHidden/>
    <w:unhideWhenUsed/>
    <w:qFormat/>
    <w:rsid w:val="005935BB"/>
    <w:pPr>
      <w:numPr>
        <w:ilvl w:val="6"/>
        <w:numId w:val="5"/>
      </w:numPr>
      <w:tabs>
        <w:tab w:val="left" w:pos="3168"/>
      </w:tabs>
      <w:ind w:left="3164" w:hanging="459"/>
      <w:outlineLvl w:val="5"/>
    </w:pPr>
    <w:rPr>
      <w:rFonts w:eastAsia="Times New Roman"/>
    </w:rPr>
  </w:style>
  <w:style w:type="paragraph" w:styleId="Heading7">
    <w:name w:val="heading 7"/>
    <w:basedOn w:val="Normal"/>
    <w:link w:val="Heading7Char"/>
    <w:semiHidden/>
    <w:unhideWhenUsed/>
    <w:qFormat/>
    <w:rsid w:val="005935BB"/>
    <w:pPr>
      <w:numPr>
        <w:ilvl w:val="7"/>
        <w:numId w:val="5"/>
      </w:numPr>
      <w:tabs>
        <w:tab w:val="left" w:pos="3168"/>
      </w:tabs>
      <w:ind w:left="3164" w:hanging="459"/>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73E0"/>
    <w:rPr>
      <w:rFonts w:ascii="Tahoma" w:hAnsi="Tahoma" w:cs="Tahoma"/>
      <w:sz w:val="16"/>
      <w:szCs w:val="16"/>
    </w:rPr>
  </w:style>
  <w:style w:type="paragraph" w:customStyle="1" w:styleId="ColorfulList-Accent1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customStyle="1" w:styleId="HeaderChar">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customStyle="1" w:styleId="FooterChar">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A6F8C"/>
    <w:rPr>
      <w:color w:val="954F72"/>
      <w:u w:val="single"/>
    </w:rPr>
  </w:style>
  <w:style w:type="character" w:customStyle="1" w:styleId="Heading1Char">
    <w:name w:val="Heading 1 Char"/>
    <w:link w:val="Heading1"/>
    <w:rsid w:val="00B715BA"/>
    <w:rPr>
      <w:rFonts w:eastAsia="Times New Roman"/>
      <w:b/>
      <w:kern w:val="28"/>
      <w:sz w:val="36"/>
      <w:szCs w:val="22"/>
      <w:lang w:eastAsia="en-US"/>
    </w:rPr>
  </w:style>
  <w:style w:type="character" w:customStyle="1" w:styleId="Heading2Char">
    <w:name w:val="Heading 2 Char"/>
    <w:link w:val="Heading2"/>
    <w:rsid w:val="00B715BA"/>
    <w:rPr>
      <w:rFonts w:eastAsia="Times New Roman"/>
      <w:b/>
      <w:sz w:val="32"/>
      <w:szCs w:val="22"/>
      <w:lang w:eastAsia="en-US"/>
    </w:rPr>
  </w:style>
  <w:style w:type="character" w:customStyle="1" w:styleId="Heading3Char">
    <w:name w:val="Heading 3 Char"/>
    <w:link w:val="Heading3"/>
    <w:semiHidden/>
    <w:rsid w:val="005935BB"/>
    <w:rPr>
      <w:rFonts w:eastAsia="Times New Roman"/>
      <w:sz w:val="22"/>
      <w:szCs w:val="22"/>
      <w:lang w:eastAsia="en-US"/>
    </w:rPr>
  </w:style>
  <w:style w:type="character" w:customStyle="1" w:styleId="Heading4Char">
    <w:name w:val="Heading 4 Char"/>
    <w:link w:val="Heading4"/>
    <w:semiHidden/>
    <w:rsid w:val="005935BB"/>
    <w:rPr>
      <w:rFonts w:eastAsia="Times New Roman"/>
      <w:sz w:val="22"/>
      <w:szCs w:val="22"/>
      <w:lang w:eastAsia="en-US"/>
    </w:rPr>
  </w:style>
  <w:style w:type="character" w:customStyle="1" w:styleId="Heading5Char">
    <w:name w:val="Heading 5 Char"/>
    <w:link w:val="Heading5"/>
    <w:semiHidden/>
    <w:rsid w:val="005935BB"/>
    <w:rPr>
      <w:rFonts w:eastAsia="Times New Roman"/>
      <w:sz w:val="22"/>
      <w:szCs w:val="22"/>
      <w:lang w:eastAsia="en-US"/>
    </w:rPr>
  </w:style>
  <w:style w:type="character" w:customStyle="1" w:styleId="Heading6Char">
    <w:name w:val="Heading 6 Char"/>
    <w:link w:val="Heading6"/>
    <w:semiHidden/>
    <w:rsid w:val="005935BB"/>
    <w:rPr>
      <w:rFonts w:eastAsia="Times New Roman"/>
      <w:sz w:val="22"/>
      <w:szCs w:val="22"/>
      <w:lang w:eastAsia="en-US"/>
    </w:rPr>
  </w:style>
  <w:style w:type="character" w:customStyle="1" w:styleId="Heading7Char">
    <w:name w:val="Heading 7 Char"/>
    <w:link w:val="Heading7"/>
    <w:semiHidden/>
    <w:rsid w:val="005935BB"/>
    <w:rPr>
      <w:sz w:val="22"/>
      <w:szCs w:val="22"/>
      <w:lang w:eastAsia="en-US"/>
    </w:rPr>
  </w:style>
  <w:style w:type="paragraph" w:customStyle="1" w:styleId="Restart">
    <w:name w:val="Restart"/>
    <w:basedOn w:val="Heading1"/>
    <w:next w:val="Heading1"/>
    <w:rsid w:val="005935BB"/>
    <w:pPr>
      <w:numPr>
        <w:ilvl w:val="0"/>
      </w:numPr>
      <w:spacing w:after="0" w:line="14" w:lineRule="exact"/>
      <w:ind w:left="720" w:hanging="360"/>
    </w:pPr>
    <w:rPr>
      <w:rFonts w:eastAsia="Calibri"/>
      <w:b w:val="0"/>
      <w:caps/>
    </w:rPr>
  </w:style>
  <w:style w:type="character" w:styleId="PlaceholderText">
    <w:name w:val="Placeholder Text"/>
    <w:uiPriority w:val="99"/>
    <w:semiHidden/>
    <w:rsid w:val="00D1361E"/>
    <w:rPr>
      <w:color w:val="808080"/>
    </w:rPr>
  </w:style>
  <w:style w:type="paragraph" w:styleId="ListParagraph">
    <w:name w:val="List Paragraph"/>
    <w:basedOn w:val="Normal"/>
    <w:uiPriority w:val="34"/>
    <w:qFormat/>
    <w:rsid w:val="00D1361E"/>
    <w:pPr>
      <w:ind w:left="720"/>
      <w:contextualSpacing/>
    </w:pPr>
  </w:style>
  <w:style w:type="character" w:styleId="CommentReference">
    <w:name w:val="annotation reference"/>
    <w:uiPriority w:val="99"/>
    <w:semiHidden/>
    <w:unhideWhenUsed/>
    <w:rsid w:val="00D1361E"/>
    <w:rPr>
      <w:sz w:val="16"/>
      <w:szCs w:val="16"/>
    </w:rPr>
  </w:style>
  <w:style w:type="paragraph" w:styleId="CommentText">
    <w:name w:val="annotation text"/>
    <w:basedOn w:val="Normal"/>
    <w:link w:val="CommentTextChar"/>
    <w:uiPriority w:val="99"/>
    <w:unhideWhenUsed/>
    <w:rsid w:val="00D1361E"/>
    <w:rPr>
      <w:sz w:val="20"/>
      <w:szCs w:val="20"/>
    </w:rPr>
  </w:style>
  <w:style w:type="character" w:customStyle="1" w:styleId="CommentTextChar">
    <w:name w:val="Comment Text Char"/>
    <w:link w:val="CommentText"/>
    <w:uiPriority w:val="99"/>
    <w:rsid w:val="00D1361E"/>
    <w:rPr>
      <w:lang w:eastAsia="en-US"/>
    </w:rPr>
  </w:style>
  <w:style w:type="paragraph" w:styleId="CommentSubject">
    <w:name w:val="annotation subject"/>
    <w:basedOn w:val="CommentText"/>
    <w:next w:val="CommentText"/>
    <w:link w:val="CommentSubjectChar"/>
    <w:uiPriority w:val="99"/>
    <w:semiHidden/>
    <w:unhideWhenUsed/>
    <w:rsid w:val="00D1361E"/>
    <w:rPr>
      <w:b/>
      <w:bCs/>
    </w:rPr>
  </w:style>
  <w:style w:type="character" w:customStyle="1" w:styleId="CommentSubjectChar">
    <w:name w:val="Comment Subject Char"/>
    <w:link w:val="CommentSubject"/>
    <w:uiPriority w:val="99"/>
    <w:semiHidden/>
    <w:rsid w:val="00D1361E"/>
    <w:rPr>
      <w:b/>
      <w:bCs/>
      <w:lang w:eastAsia="en-US"/>
    </w:rPr>
  </w:style>
  <w:style w:type="paragraph" w:styleId="Revision">
    <w:name w:val="Revision"/>
    <w:hidden/>
    <w:uiPriority w:val="99"/>
    <w:rsid w:val="00D1361E"/>
    <w:rPr>
      <w:sz w:val="22"/>
      <w:szCs w:val="22"/>
      <w:lang w:eastAsia="en-US"/>
    </w:rPr>
  </w:style>
  <w:style w:type="paragraph" w:customStyle="1" w:styleId="Body">
    <w:name w:val="Body"/>
    <w:rsid w:val="003606D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A">
    <w:name w:val="None A"/>
    <w:rsid w:val="00E57DC5"/>
    <w:rPr>
      <w:lang w:val="en-US"/>
    </w:rPr>
  </w:style>
  <w:style w:type="character" w:customStyle="1" w:styleId="None">
    <w:name w:val="None"/>
    <w:rsid w:val="00E57DC5"/>
  </w:style>
  <w:style w:type="character" w:styleId="UnresolvedMention">
    <w:name w:val="Unresolved Mention"/>
    <w:uiPriority w:val="99"/>
    <w:semiHidden/>
    <w:unhideWhenUsed/>
    <w:rsid w:val="00185546"/>
    <w:rPr>
      <w:color w:val="605E5C"/>
      <w:shd w:val="clear" w:color="auto" w:fill="E1DFDD"/>
    </w:rPr>
  </w:style>
  <w:style w:type="paragraph" w:customStyle="1" w:styleId="BodyA">
    <w:name w:val="Body A"/>
    <w:rsid w:val="00977BD7"/>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B">
    <w:name w:val="None B"/>
    <w:rsid w:val="00977BD7"/>
    <w:rPr>
      <w:lang w:val="en-US"/>
    </w:rPr>
  </w:style>
  <w:style w:type="character" w:styleId="PageNumber">
    <w:name w:val="page number"/>
    <w:uiPriority w:val="99"/>
    <w:semiHidden/>
    <w:unhideWhenUsed/>
    <w:rsid w:val="00DA5975"/>
  </w:style>
  <w:style w:type="paragraph" w:styleId="Title">
    <w:name w:val="Title"/>
    <w:basedOn w:val="Normal"/>
    <w:next w:val="Normal"/>
    <w:link w:val="TitleChar"/>
    <w:uiPriority w:val="10"/>
    <w:qFormat/>
    <w:rsid w:val="006047C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6047CA"/>
    <w:rPr>
      <w:rFonts w:ascii="Calibri Light" w:eastAsia="Times New Roman" w:hAnsi="Calibri Light" w:cs="Times New Roman"/>
      <w:b/>
      <w:bCs/>
      <w:kern w:val="28"/>
      <w:sz w:val="32"/>
      <w:szCs w:val="32"/>
      <w:lang w:eastAsia="en-US"/>
    </w:rPr>
  </w:style>
  <w:style w:type="paragraph" w:customStyle="1" w:styleId="xbodya">
    <w:name w:val="x_bodya"/>
    <w:basedOn w:val="Normal"/>
    <w:rsid w:val="00D43A3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nonea">
    <w:name w:val="x_nonea"/>
    <w:rsid w:val="00D43A31"/>
  </w:style>
  <w:style w:type="paragraph" w:customStyle="1" w:styleId="Default">
    <w:name w:val="Default"/>
    <w:rsid w:val="00972F3F"/>
    <w:pPr>
      <w:autoSpaceDE w:val="0"/>
      <w:autoSpaceDN w:val="0"/>
      <w:adjustRightInd w:val="0"/>
    </w:pPr>
    <w:rPr>
      <w:rFonts w:ascii="Trebuchet MS" w:eastAsiaTheme="minorHAnsi" w:hAnsi="Trebuchet MS" w:cs="Trebuchet MS"/>
      <w:color w:val="000000"/>
      <w:sz w:val="24"/>
      <w:szCs w:val="24"/>
      <w:lang w:eastAsia="en-US"/>
    </w:rPr>
  </w:style>
  <w:style w:type="paragraph" w:styleId="TOCHeading">
    <w:name w:val="TOC Heading"/>
    <w:basedOn w:val="Heading1"/>
    <w:next w:val="Normal"/>
    <w:uiPriority w:val="39"/>
    <w:unhideWhenUsed/>
    <w:qFormat/>
    <w:rsid w:val="0075099F"/>
    <w:pPr>
      <w:keepNext/>
      <w:keepLines/>
      <w:numPr>
        <w:ilvl w:val="0"/>
        <w:numId w:val="0"/>
      </w:numPr>
      <w:tabs>
        <w:tab w:val="clear" w:pos="720"/>
      </w:tabs>
      <w:spacing w:before="240" w:after="0" w:line="259" w:lineRule="auto"/>
      <w:outlineLvl w:val="9"/>
    </w:pPr>
    <w:rPr>
      <w:rFonts w:asciiTheme="majorHAnsi" w:eastAsiaTheme="majorEastAsia" w:hAnsiTheme="majorHAnsi" w:cstheme="majorBidi"/>
      <w:color w:val="2F5496" w:themeColor="accent1" w:themeShade="BF"/>
      <w:kern w:val="0"/>
      <w:sz w:val="32"/>
      <w:szCs w:val="32"/>
      <w:lang w:val="en-US"/>
    </w:rPr>
  </w:style>
  <w:style w:type="paragraph" w:styleId="TOC1">
    <w:name w:val="toc 1"/>
    <w:basedOn w:val="Normal"/>
    <w:next w:val="Normal"/>
    <w:autoRedefine/>
    <w:uiPriority w:val="39"/>
    <w:unhideWhenUsed/>
    <w:rsid w:val="0075099F"/>
    <w:pPr>
      <w:spacing w:after="100"/>
    </w:pPr>
  </w:style>
  <w:style w:type="paragraph" w:styleId="TOC2">
    <w:name w:val="toc 2"/>
    <w:basedOn w:val="Normal"/>
    <w:next w:val="Normal"/>
    <w:autoRedefine/>
    <w:uiPriority w:val="39"/>
    <w:unhideWhenUsed/>
    <w:rsid w:val="0075099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ttie@ffilmcymruwale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SharedWithUsers xmlns="8a4b84b4-806d-4101-a087-4008920285e7">
      <UserInfo>
        <DisplayName>Ben Hooper</DisplayName>
        <AccountId>38</AccountId>
        <AccountType/>
      </UserInfo>
      <UserInfo>
        <DisplayName>Jude Lister</DisplayName>
        <AccountId>22</AccountId>
        <AccountType/>
      </UserInfo>
      <UserInfo>
        <DisplayName>Tracy Spottiswoode</DisplayName>
        <AccountId>31</AccountId>
        <AccountType/>
      </UserInfo>
      <UserInfo>
        <DisplayName>Ihsana Feldwick</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0A6A4-1136-4286-A63E-6BD1A7114D3C}">
  <ds:schemaRefs>
    <ds:schemaRef ds:uri="http://schemas.openxmlformats.org/officeDocument/2006/bibliography"/>
  </ds:schemaRefs>
</ds:datastoreItem>
</file>

<file path=customXml/itemProps2.xml><?xml version="1.0" encoding="utf-8"?>
<ds:datastoreItem xmlns:ds="http://schemas.openxmlformats.org/officeDocument/2006/customXml" ds:itemID="{3ED76EE0-F064-4BCB-9F2A-D10B76FC87EA}">
  <ds:schemaRefs>
    <ds:schemaRef ds:uri="http://schemas.microsoft.com/sharepoint/v3/contenttype/forms"/>
  </ds:schemaRefs>
</ds:datastoreItem>
</file>

<file path=customXml/itemProps3.xml><?xml version="1.0" encoding="utf-8"?>
<ds:datastoreItem xmlns:ds="http://schemas.openxmlformats.org/officeDocument/2006/customXml" ds:itemID="{12ED58C7-FF6A-4AE8-939B-2143D1C5E81E}">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4.xml><?xml version="1.0" encoding="utf-8"?>
<ds:datastoreItem xmlns:ds="http://schemas.openxmlformats.org/officeDocument/2006/customXml" ds:itemID="{E6D1AEED-C63A-4617-B8B3-9EF5CEB85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Links>
    <vt:vector size="36" baseType="variant">
      <vt:variant>
        <vt:i4>7536734</vt:i4>
      </vt:variant>
      <vt:variant>
        <vt:i4>125</vt:i4>
      </vt:variant>
      <vt:variant>
        <vt:i4>0</vt:i4>
      </vt:variant>
      <vt:variant>
        <vt:i4>5</vt:i4>
      </vt:variant>
      <vt:variant>
        <vt:lpwstr>mailto:network@ffilmcymruwales.com</vt:lpwstr>
      </vt:variant>
      <vt:variant>
        <vt:lpwstr/>
      </vt:variant>
      <vt:variant>
        <vt:i4>7798842</vt:i4>
      </vt:variant>
      <vt:variant>
        <vt:i4>120</vt:i4>
      </vt:variant>
      <vt:variant>
        <vt:i4>0</vt:i4>
      </vt:variant>
      <vt:variant>
        <vt:i4>5</vt:i4>
      </vt:variant>
      <vt:variant>
        <vt:lpwstr>http://ffilmcymruwales.com/sites/default/files/2020-10/Privacy Policy 2018.pdf</vt:lpwstr>
      </vt:variant>
      <vt:variant>
        <vt:lpwstr/>
      </vt:variant>
      <vt:variant>
        <vt:i4>7143486</vt:i4>
      </vt:variant>
      <vt:variant>
        <vt:i4>117</vt:i4>
      </vt:variant>
      <vt:variant>
        <vt:i4>0</vt:i4>
      </vt:variant>
      <vt:variant>
        <vt:i4>5</vt:i4>
      </vt:variant>
      <vt:variant>
        <vt:lpwstr>http://ffilmcymruwales.com/sites/default/files/2021-01/EDI ACTION PLAN 2021 web.pdf</vt:lpwstr>
      </vt:variant>
      <vt:variant>
        <vt:lpwstr/>
      </vt:variant>
      <vt:variant>
        <vt:i4>7143486</vt:i4>
      </vt:variant>
      <vt:variant>
        <vt:i4>92</vt:i4>
      </vt:variant>
      <vt:variant>
        <vt:i4>0</vt:i4>
      </vt:variant>
      <vt:variant>
        <vt:i4>5</vt:i4>
      </vt:variant>
      <vt:variant>
        <vt:lpwstr>http://ffilmcymruwales.com/sites/default/files/2021-01/EDI ACTION PLAN 2021 web.pdf</vt:lpwstr>
      </vt:variant>
      <vt:variant>
        <vt:lpwstr/>
      </vt:variant>
      <vt:variant>
        <vt:i4>6881337</vt:i4>
      </vt:variant>
      <vt:variant>
        <vt:i4>89</vt:i4>
      </vt:variant>
      <vt:variant>
        <vt:i4>0</vt:i4>
      </vt:variant>
      <vt:variant>
        <vt:i4>5</vt:i4>
      </vt:variant>
      <vt:variant>
        <vt:lpwstr>https://www.bfi.org.uk/supporting-uk-film/diversity-inclusion/bfi-diversity-standards/diversity-standards-criteria</vt:lpwstr>
      </vt:variant>
      <vt:variant>
        <vt:lpwstr/>
      </vt:variant>
      <vt:variant>
        <vt:i4>7536734</vt:i4>
      </vt:variant>
      <vt:variant>
        <vt:i4>0</vt:i4>
      </vt:variant>
      <vt:variant>
        <vt:i4>0</vt:i4>
      </vt:variant>
      <vt:variant>
        <vt:i4>5</vt:i4>
      </vt:variant>
      <vt:variant>
        <vt:lpwstr>mailto:network@ffilmcymruwales.com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Hooper</dc:creator>
  <cp:keywords/>
  <cp:lastModifiedBy>Ben Hooper</cp:lastModifiedBy>
  <cp:revision>18</cp:revision>
  <cp:lastPrinted>2016-04-07T14:36:00Z</cp:lastPrinted>
  <dcterms:created xsi:type="dcterms:W3CDTF">2025-05-15T12:02:00Z</dcterms:created>
  <dcterms:modified xsi:type="dcterms:W3CDTF">2025-05-16T06:58:00Z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